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10DA7" w14:textId="3D521CC1" w:rsidR="00265F04" w:rsidRPr="00361D31" w:rsidRDefault="00AD2AF1" w:rsidP="093AA798">
      <w:pPr>
        <w:rPr>
          <w:b/>
          <w:bCs/>
        </w:rPr>
      </w:pPr>
      <w:r w:rsidRPr="00361D31">
        <w:rPr>
          <w:b/>
          <w:bCs/>
        </w:rPr>
        <w:t xml:space="preserve">Satzung </w:t>
      </w:r>
      <w:r w:rsidR="093AA798" w:rsidRPr="00361D31">
        <w:rPr>
          <w:b/>
          <w:bCs/>
        </w:rPr>
        <w:t xml:space="preserve">„Förderverein </w:t>
      </w:r>
      <w:r w:rsidRPr="00361D31">
        <w:rPr>
          <w:b/>
          <w:bCs/>
        </w:rPr>
        <w:t xml:space="preserve">KiTa </w:t>
      </w:r>
      <w:proofErr w:type="spellStart"/>
      <w:r w:rsidRPr="00361D31">
        <w:rPr>
          <w:b/>
          <w:bCs/>
        </w:rPr>
        <w:t>Blümchesfeld</w:t>
      </w:r>
      <w:proofErr w:type="spellEnd"/>
      <w:r w:rsidRPr="00361D31">
        <w:rPr>
          <w:b/>
          <w:bCs/>
        </w:rPr>
        <w:t>“</w:t>
      </w:r>
    </w:p>
    <w:p w14:paraId="1225DB54" w14:textId="73D4DBB7" w:rsidR="00C92ADC" w:rsidRDefault="00C92ADC" w:rsidP="093AA798">
      <w:pPr>
        <w:rPr>
          <w:b/>
          <w:bCs/>
        </w:rPr>
      </w:pPr>
    </w:p>
    <w:p w14:paraId="33F6E1F9" w14:textId="77777777" w:rsidR="00482238" w:rsidRPr="00985418" w:rsidRDefault="00482238">
      <w:pPr>
        <w:rPr>
          <w:b/>
          <w:bCs/>
        </w:rPr>
      </w:pPr>
    </w:p>
    <w:p w14:paraId="784279B3" w14:textId="2E4A51C8" w:rsidR="00265F04" w:rsidRPr="00361D31" w:rsidRDefault="00AD2AF1">
      <w:pPr>
        <w:rPr>
          <w:b/>
          <w:bCs/>
          <w:i/>
          <w:iCs/>
          <w:sz w:val="22"/>
          <w:szCs w:val="22"/>
        </w:rPr>
      </w:pPr>
      <w:r w:rsidRPr="00361D31">
        <w:rPr>
          <w:b/>
          <w:bCs/>
          <w:i/>
          <w:iCs/>
          <w:sz w:val="22"/>
          <w:szCs w:val="22"/>
        </w:rPr>
        <w:t xml:space="preserve">§ 1 Name, </w:t>
      </w:r>
      <w:r w:rsidR="00365C46" w:rsidRPr="00361D31">
        <w:rPr>
          <w:b/>
          <w:bCs/>
          <w:i/>
          <w:iCs/>
          <w:sz w:val="22"/>
          <w:szCs w:val="22"/>
        </w:rPr>
        <w:t xml:space="preserve">Sitz </w:t>
      </w:r>
      <w:r w:rsidRPr="00361D31">
        <w:rPr>
          <w:b/>
          <w:bCs/>
          <w:i/>
          <w:iCs/>
          <w:sz w:val="22"/>
          <w:szCs w:val="22"/>
        </w:rPr>
        <w:t xml:space="preserve">und Geschäftsjahr </w:t>
      </w:r>
      <w:r w:rsidR="00365C46" w:rsidRPr="00361D31">
        <w:rPr>
          <w:b/>
          <w:bCs/>
          <w:i/>
          <w:iCs/>
          <w:sz w:val="22"/>
          <w:szCs w:val="22"/>
        </w:rPr>
        <w:t>des Vereins</w:t>
      </w:r>
    </w:p>
    <w:p w14:paraId="3FA87914" w14:textId="77777777" w:rsidR="00265F04" w:rsidRPr="00361D31" w:rsidRDefault="00265F04">
      <w:pPr>
        <w:rPr>
          <w:b/>
          <w:bCs/>
          <w:i/>
          <w:iCs/>
          <w:sz w:val="22"/>
          <w:szCs w:val="22"/>
        </w:rPr>
      </w:pPr>
    </w:p>
    <w:p w14:paraId="0D0DD4A5" w14:textId="19749E2A" w:rsidR="00A7377F" w:rsidRPr="00B31F92" w:rsidRDefault="00AD2AF1" w:rsidP="00B31F92">
      <w:pPr>
        <w:pStyle w:val="Listenabsatz"/>
        <w:numPr>
          <w:ilvl w:val="0"/>
          <w:numId w:val="20"/>
        </w:numPr>
        <w:rPr>
          <w:sz w:val="22"/>
          <w:szCs w:val="22"/>
        </w:rPr>
      </w:pPr>
      <w:r w:rsidRPr="00B31F92">
        <w:rPr>
          <w:sz w:val="22"/>
          <w:szCs w:val="22"/>
        </w:rPr>
        <w:t>Der V</w:t>
      </w:r>
      <w:r w:rsidR="093AA798" w:rsidRPr="00B31F92">
        <w:rPr>
          <w:sz w:val="22"/>
          <w:szCs w:val="22"/>
        </w:rPr>
        <w:t xml:space="preserve">erein führt den Namen „Förderverein </w:t>
      </w:r>
      <w:r w:rsidRPr="00B31F92">
        <w:rPr>
          <w:sz w:val="22"/>
          <w:szCs w:val="22"/>
        </w:rPr>
        <w:t xml:space="preserve">KiTa </w:t>
      </w:r>
      <w:proofErr w:type="spellStart"/>
      <w:r w:rsidRPr="00B31F92">
        <w:rPr>
          <w:sz w:val="22"/>
          <w:szCs w:val="22"/>
        </w:rPr>
        <w:t>Blümchesfeld</w:t>
      </w:r>
      <w:proofErr w:type="spellEnd"/>
      <w:r w:rsidRPr="00B31F92">
        <w:rPr>
          <w:sz w:val="22"/>
          <w:szCs w:val="22"/>
        </w:rPr>
        <w:t>“</w:t>
      </w:r>
      <w:r w:rsidR="00A7377F" w:rsidRPr="00B31F92">
        <w:rPr>
          <w:sz w:val="22"/>
          <w:szCs w:val="22"/>
        </w:rPr>
        <w:t xml:space="preserve">. </w:t>
      </w:r>
      <w:r w:rsidRPr="00B31F92">
        <w:rPr>
          <w:sz w:val="22"/>
          <w:szCs w:val="22"/>
        </w:rPr>
        <w:t>Er soll in das Vereinsregister eingetragen werden und führt danach den Zusatz „e.V.“</w:t>
      </w:r>
      <w:r w:rsidR="093AA798" w:rsidRPr="00B31F92">
        <w:rPr>
          <w:sz w:val="22"/>
          <w:szCs w:val="22"/>
        </w:rPr>
        <w:t xml:space="preserve">  </w:t>
      </w:r>
    </w:p>
    <w:p w14:paraId="0B247EF9" w14:textId="34F9A266" w:rsidR="00265F04" w:rsidRPr="006133C7" w:rsidRDefault="00A7377F" w:rsidP="006133C7">
      <w:pPr>
        <w:pStyle w:val="Listenabsatz"/>
        <w:numPr>
          <w:ilvl w:val="0"/>
          <w:numId w:val="20"/>
        </w:numPr>
        <w:rPr>
          <w:sz w:val="22"/>
          <w:szCs w:val="22"/>
        </w:rPr>
      </w:pPr>
      <w:r w:rsidRPr="006133C7">
        <w:rPr>
          <w:sz w:val="22"/>
          <w:szCs w:val="22"/>
        </w:rPr>
        <w:t>Der V</w:t>
      </w:r>
      <w:r w:rsidR="00AD2AF1" w:rsidRPr="006133C7">
        <w:rPr>
          <w:sz w:val="22"/>
          <w:szCs w:val="22"/>
        </w:rPr>
        <w:t>erein hat seinen Sitz in Saarburg</w:t>
      </w:r>
      <w:r w:rsidR="006133C7">
        <w:rPr>
          <w:sz w:val="22"/>
          <w:szCs w:val="22"/>
        </w:rPr>
        <w:t xml:space="preserve"> an der Kindertagesstätte</w:t>
      </w:r>
      <w:r w:rsidR="00515BE5">
        <w:rPr>
          <w:sz w:val="22"/>
          <w:szCs w:val="22"/>
        </w:rPr>
        <w:t>,</w:t>
      </w:r>
      <w:r w:rsidR="006133C7">
        <w:rPr>
          <w:sz w:val="22"/>
          <w:szCs w:val="22"/>
        </w:rPr>
        <w:t xml:space="preserve"> </w:t>
      </w:r>
      <w:proofErr w:type="spellStart"/>
      <w:r w:rsidR="006133C7">
        <w:rPr>
          <w:sz w:val="22"/>
          <w:szCs w:val="22"/>
        </w:rPr>
        <w:t>Blümchesfeld</w:t>
      </w:r>
      <w:proofErr w:type="spellEnd"/>
      <w:r w:rsidR="00515BE5">
        <w:rPr>
          <w:sz w:val="22"/>
          <w:szCs w:val="22"/>
        </w:rPr>
        <w:t xml:space="preserve"> 13-15</w:t>
      </w:r>
      <w:r w:rsidR="006133C7">
        <w:rPr>
          <w:sz w:val="22"/>
          <w:szCs w:val="22"/>
        </w:rPr>
        <w:t xml:space="preserve">, </w:t>
      </w:r>
      <w:r w:rsidR="004365F7">
        <w:rPr>
          <w:sz w:val="22"/>
          <w:szCs w:val="22"/>
        </w:rPr>
        <w:t>D-54439 Saarburg</w:t>
      </w:r>
      <w:r w:rsidR="002F4F1B" w:rsidRPr="006133C7">
        <w:rPr>
          <w:sz w:val="22"/>
          <w:szCs w:val="22"/>
        </w:rPr>
        <w:t>.</w:t>
      </w:r>
      <w:r w:rsidRPr="006133C7">
        <w:rPr>
          <w:sz w:val="22"/>
          <w:szCs w:val="22"/>
        </w:rPr>
        <w:t xml:space="preserve"> </w:t>
      </w:r>
    </w:p>
    <w:p w14:paraId="298D4D2A" w14:textId="7C9B56C3" w:rsidR="00A7377F" w:rsidRPr="004365F7" w:rsidRDefault="00A7377F" w:rsidP="004365F7">
      <w:pPr>
        <w:pStyle w:val="Listenabsatz"/>
        <w:numPr>
          <w:ilvl w:val="0"/>
          <w:numId w:val="20"/>
        </w:numPr>
        <w:rPr>
          <w:sz w:val="22"/>
          <w:szCs w:val="22"/>
        </w:rPr>
      </w:pPr>
      <w:r w:rsidRPr="004365F7">
        <w:rPr>
          <w:sz w:val="22"/>
          <w:szCs w:val="22"/>
        </w:rPr>
        <w:t xml:space="preserve">Das Geschäftsjahr ist das Kalenderjahr. Das erste Geschäftsjahr ist ein </w:t>
      </w:r>
      <w:r w:rsidR="004763B0">
        <w:rPr>
          <w:sz w:val="22"/>
          <w:szCs w:val="22"/>
        </w:rPr>
        <w:t>R</w:t>
      </w:r>
      <w:r w:rsidRPr="004365F7">
        <w:rPr>
          <w:sz w:val="22"/>
          <w:szCs w:val="22"/>
        </w:rPr>
        <w:t>umpfjahr, es beginnt mit der Gründungsversammlung und endet zum 31.12.2018.</w:t>
      </w:r>
    </w:p>
    <w:p w14:paraId="5D56C5D4" w14:textId="4B4128AC" w:rsidR="00265F04" w:rsidRPr="00361D31" w:rsidRDefault="00265F04">
      <w:pPr>
        <w:rPr>
          <w:sz w:val="22"/>
          <w:szCs w:val="22"/>
        </w:rPr>
      </w:pPr>
    </w:p>
    <w:p w14:paraId="4BE03818" w14:textId="77777777" w:rsidR="002F4F1B" w:rsidRPr="00361D31" w:rsidRDefault="002F4F1B">
      <w:pPr>
        <w:rPr>
          <w:sz w:val="22"/>
          <w:szCs w:val="22"/>
        </w:rPr>
      </w:pPr>
    </w:p>
    <w:p w14:paraId="18BE8F4D" w14:textId="17F19ED1" w:rsidR="00A7377F" w:rsidRPr="00361D31" w:rsidRDefault="00365C46" w:rsidP="00B635B0">
      <w:pPr>
        <w:rPr>
          <w:b/>
          <w:bCs/>
          <w:i/>
          <w:iCs/>
          <w:sz w:val="22"/>
          <w:szCs w:val="22"/>
        </w:rPr>
      </w:pPr>
      <w:r w:rsidRPr="00361D31">
        <w:rPr>
          <w:b/>
          <w:bCs/>
          <w:i/>
          <w:iCs/>
          <w:sz w:val="22"/>
          <w:szCs w:val="22"/>
        </w:rPr>
        <w:t>§ 2 Zweck</w:t>
      </w:r>
      <w:r w:rsidR="00B635B0" w:rsidRPr="00361D31">
        <w:rPr>
          <w:b/>
          <w:bCs/>
          <w:i/>
          <w:iCs/>
          <w:sz w:val="22"/>
          <w:szCs w:val="22"/>
        </w:rPr>
        <w:t>bestimmung des Vereins</w:t>
      </w:r>
    </w:p>
    <w:p w14:paraId="7CE034F1" w14:textId="77777777" w:rsidR="00B635B0" w:rsidRPr="00361D31" w:rsidRDefault="00B635B0" w:rsidP="00B635B0">
      <w:pPr>
        <w:rPr>
          <w:b/>
          <w:bCs/>
          <w:i/>
          <w:iCs/>
          <w:sz w:val="22"/>
          <w:szCs w:val="22"/>
        </w:rPr>
      </w:pPr>
    </w:p>
    <w:p w14:paraId="588343CA" w14:textId="77777777" w:rsidR="004022CA" w:rsidRDefault="00A7377F" w:rsidP="004022CA">
      <w:pPr>
        <w:pStyle w:val="Listenabsatz1"/>
        <w:numPr>
          <w:ilvl w:val="0"/>
          <w:numId w:val="21"/>
        </w:numPr>
        <w:rPr>
          <w:rFonts w:ascii="Times New Roman" w:hAnsi="Times New Roman"/>
        </w:rPr>
      </w:pPr>
      <w:r w:rsidRPr="00361D31">
        <w:rPr>
          <w:rFonts w:ascii="Times New Roman" w:hAnsi="Times New Roman"/>
        </w:rPr>
        <w:t>Der V</w:t>
      </w:r>
      <w:r w:rsidR="00365C46" w:rsidRPr="00361D31">
        <w:rPr>
          <w:rFonts w:ascii="Times New Roman" w:hAnsi="Times New Roman"/>
        </w:rPr>
        <w:t>erein verfolgt ausschließlich und unmittelbar gemeinnützige Zwecke im Sinne des Abschnitts „steuerbegünstigte Zwecke“ der Abgabe</w:t>
      </w:r>
      <w:r w:rsidRPr="00361D31">
        <w:rPr>
          <w:rFonts w:ascii="Times New Roman" w:hAnsi="Times New Roman"/>
        </w:rPr>
        <w:t>nordnung</w:t>
      </w:r>
      <w:r w:rsidR="00365C46" w:rsidRPr="00361D31">
        <w:rPr>
          <w:rFonts w:ascii="Times New Roman" w:hAnsi="Times New Roman"/>
        </w:rPr>
        <w:t xml:space="preserve">. </w:t>
      </w:r>
      <w:r w:rsidRPr="00361D31">
        <w:rPr>
          <w:rFonts w:ascii="Times New Roman" w:hAnsi="Times New Roman"/>
        </w:rPr>
        <w:t>Der Förderverein ist selbstlos tätig, er verfolgt nicht in erster Linie eigenwirtschaftliche Zwecke.</w:t>
      </w:r>
    </w:p>
    <w:p w14:paraId="478C5B99" w14:textId="7BD632DB" w:rsidR="004022CA" w:rsidRPr="004022CA" w:rsidRDefault="00A7377F" w:rsidP="004022CA">
      <w:pPr>
        <w:pStyle w:val="Listenabsatz1"/>
        <w:rPr>
          <w:rFonts w:ascii="Times New Roman" w:hAnsi="Times New Roman"/>
        </w:rPr>
      </w:pPr>
      <w:r w:rsidRPr="004022CA">
        <w:rPr>
          <w:rFonts w:ascii="Times New Roman" w:hAnsi="Times New Roman"/>
        </w:rPr>
        <w:t>Zweck des Vereins ist</w:t>
      </w:r>
      <w:r w:rsidR="004022CA">
        <w:rPr>
          <w:rFonts w:ascii="Times New Roman" w:hAnsi="Times New Roman"/>
        </w:rPr>
        <w:t xml:space="preserve"> die Förderung und Bildung der Erziehung. Der </w:t>
      </w:r>
      <w:r w:rsidR="007B4A6F">
        <w:rPr>
          <w:rFonts w:ascii="Times New Roman" w:hAnsi="Times New Roman"/>
        </w:rPr>
        <w:t>S</w:t>
      </w:r>
      <w:r w:rsidR="004022CA">
        <w:rPr>
          <w:rFonts w:ascii="Times New Roman" w:hAnsi="Times New Roman"/>
        </w:rPr>
        <w:t>atzungszweck wird insbeso</w:t>
      </w:r>
      <w:r w:rsidR="007B4A6F">
        <w:rPr>
          <w:rFonts w:ascii="Times New Roman" w:hAnsi="Times New Roman"/>
        </w:rPr>
        <w:t>ndere verwirklicht durch:</w:t>
      </w:r>
    </w:p>
    <w:p w14:paraId="7FA37DE8" w14:textId="35915975" w:rsidR="00B12E0D" w:rsidRPr="00361D31" w:rsidRDefault="004022CA" w:rsidP="00B12E0D">
      <w:pPr>
        <w:pStyle w:val="KeinLeerraum"/>
        <w:rPr>
          <w:sz w:val="22"/>
          <w:szCs w:val="22"/>
        </w:rPr>
      </w:pPr>
      <w:r>
        <w:rPr>
          <w:sz w:val="22"/>
          <w:szCs w:val="22"/>
        </w:rPr>
        <w:t xml:space="preserve">             </w:t>
      </w:r>
      <w:r w:rsidR="00EC5974" w:rsidRPr="00361D31">
        <w:rPr>
          <w:sz w:val="22"/>
          <w:szCs w:val="22"/>
        </w:rPr>
        <w:t>-</w:t>
      </w:r>
      <w:r w:rsidR="00A7377F" w:rsidRPr="00361D31">
        <w:rPr>
          <w:sz w:val="22"/>
          <w:szCs w:val="22"/>
        </w:rPr>
        <w:t xml:space="preserve"> die ideelle und fina</w:t>
      </w:r>
      <w:r w:rsidR="00EC5974" w:rsidRPr="00361D31">
        <w:rPr>
          <w:sz w:val="22"/>
          <w:szCs w:val="22"/>
        </w:rPr>
        <w:t xml:space="preserve">nzielle Unterstützung </w:t>
      </w:r>
      <w:r w:rsidR="00A7377F" w:rsidRPr="00361D31">
        <w:rPr>
          <w:sz w:val="22"/>
          <w:szCs w:val="22"/>
        </w:rPr>
        <w:t xml:space="preserve">der Kindertagesstätte </w:t>
      </w:r>
      <w:proofErr w:type="spellStart"/>
      <w:r w:rsidR="00A7377F" w:rsidRPr="00361D31">
        <w:rPr>
          <w:sz w:val="22"/>
          <w:szCs w:val="22"/>
        </w:rPr>
        <w:t>Blümchesfeld</w:t>
      </w:r>
      <w:proofErr w:type="spellEnd"/>
      <w:r w:rsidR="00A7377F" w:rsidRPr="00361D31">
        <w:rPr>
          <w:sz w:val="22"/>
          <w:szCs w:val="22"/>
        </w:rPr>
        <w:t xml:space="preserve"> bei der Erfüllung </w:t>
      </w:r>
      <w:r w:rsidR="00B12E0D" w:rsidRPr="00361D31">
        <w:rPr>
          <w:sz w:val="22"/>
          <w:szCs w:val="22"/>
        </w:rPr>
        <w:t xml:space="preserve">  </w:t>
      </w:r>
    </w:p>
    <w:p w14:paraId="2C0B8963" w14:textId="7C75455E" w:rsidR="00EC5974" w:rsidRPr="00361D31" w:rsidRDefault="00B12E0D" w:rsidP="00B12E0D">
      <w:pPr>
        <w:pStyle w:val="KeinLeerraum"/>
        <w:rPr>
          <w:sz w:val="22"/>
          <w:szCs w:val="22"/>
        </w:rPr>
      </w:pPr>
      <w:r w:rsidRPr="00361D31">
        <w:rPr>
          <w:sz w:val="22"/>
          <w:szCs w:val="22"/>
        </w:rPr>
        <w:t xml:space="preserve">  </w:t>
      </w:r>
      <w:r w:rsidR="007B4A6F">
        <w:rPr>
          <w:sz w:val="22"/>
          <w:szCs w:val="22"/>
        </w:rPr>
        <w:t xml:space="preserve">             </w:t>
      </w:r>
      <w:r w:rsidR="00A7377F" w:rsidRPr="00361D31">
        <w:rPr>
          <w:sz w:val="22"/>
          <w:szCs w:val="22"/>
        </w:rPr>
        <w:t>ihrer Aufgaben</w:t>
      </w:r>
      <w:r w:rsidR="001C6FEE">
        <w:rPr>
          <w:sz w:val="22"/>
          <w:szCs w:val="22"/>
        </w:rPr>
        <w:t xml:space="preserve"> und der Vertretung der Interessen der Kinder der Kindertagesstätte</w:t>
      </w:r>
      <w:r w:rsidR="00EC5974" w:rsidRPr="00361D31">
        <w:rPr>
          <w:sz w:val="22"/>
          <w:szCs w:val="22"/>
        </w:rPr>
        <w:t>.</w:t>
      </w:r>
    </w:p>
    <w:p w14:paraId="6004AF66" w14:textId="5E096FDC" w:rsidR="00C65EBA" w:rsidRPr="00361D31" w:rsidRDefault="00FC3718" w:rsidP="00B12E0D">
      <w:pPr>
        <w:pStyle w:val="KeinLeerraum"/>
        <w:rPr>
          <w:sz w:val="22"/>
          <w:szCs w:val="22"/>
        </w:rPr>
      </w:pPr>
      <w:r>
        <w:rPr>
          <w:sz w:val="22"/>
          <w:szCs w:val="22"/>
        </w:rPr>
        <w:t xml:space="preserve">             </w:t>
      </w:r>
      <w:r w:rsidR="00EC5974" w:rsidRPr="00361D31">
        <w:rPr>
          <w:sz w:val="22"/>
          <w:szCs w:val="22"/>
        </w:rPr>
        <w:t xml:space="preserve">- </w:t>
      </w:r>
      <w:r w:rsidR="00C65EBA" w:rsidRPr="00361D31">
        <w:rPr>
          <w:sz w:val="22"/>
          <w:szCs w:val="22"/>
        </w:rPr>
        <w:t xml:space="preserve">die </w:t>
      </w:r>
      <w:r w:rsidR="00EC5974" w:rsidRPr="00361D31">
        <w:rPr>
          <w:sz w:val="22"/>
          <w:szCs w:val="22"/>
        </w:rPr>
        <w:t>finanzielle Förderung der Kinder der Kindertage</w:t>
      </w:r>
      <w:r w:rsidR="003D36CE">
        <w:rPr>
          <w:sz w:val="22"/>
          <w:szCs w:val="22"/>
        </w:rPr>
        <w:t>s</w:t>
      </w:r>
      <w:r w:rsidR="00EC5974" w:rsidRPr="00361D31">
        <w:rPr>
          <w:sz w:val="22"/>
          <w:szCs w:val="22"/>
        </w:rPr>
        <w:t xml:space="preserve">stätte </w:t>
      </w:r>
      <w:proofErr w:type="spellStart"/>
      <w:r w:rsidR="00EC5974" w:rsidRPr="00361D31">
        <w:rPr>
          <w:sz w:val="22"/>
          <w:szCs w:val="22"/>
        </w:rPr>
        <w:t>Blümchesfeld</w:t>
      </w:r>
      <w:proofErr w:type="spellEnd"/>
      <w:r w:rsidR="00EC5974" w:rsidRPr="00361D31">
        <w:rPr>
          <w:sz w:val="22"/>
          <w:szCs w:val="22"/>
        </w:rPr>
        <w:t xml:space="preserve"> durch Kostenübernahme </w:t>
      </w:r>
      <w:r w:rsidR="00C65EBA" w:rsidRPr="00361D31">
        <w:rPr>
          <w:sz w:val="22"/>
          <w:szCs w:val="22"/>
        </w:rPr>
        <w:t xml:space="preserve"> </w:t>
      </w:r>
    </w:p>
    <w:p w14:paraId="5464A2B3" w14:textId="2E57183C" w:rsidR="00EC5974" w:rsidRPr="00361D31" w:rsidRDefault="00C65EBA" w:rsidP="00B12E0D">
      <w:pPr>
        <w:pStyle w:val="KeinLeerraum"/>
        <w:rPr>
          <w:sz w:val="22"/>
          <w:szCs w:val="22"/>
        </w:rPr>
      </w:pPr>
      <w:r w:rsidRPr="00361D31">
        <w:rPr>
          <w:sz w:val="22"/>
          <w:szCs w:val="22"/>
        </w:rPr>
        <w:t xml:space="preserve">  </w:t>
      </w:r>
      <w:r w:rsidR="00FC3718">
        <w:rPr>
          <w:sz w:val="22"/>
          <w:szCs w:val="22"/>
        </w:rPr>
        <w:t xml:space="preserve">             </w:t>
      </w:r>
      <w:r w:rsidR="00EC5974" w:rsidRPr="00361D31">
        <w:rPr>
          <w:sz w:val="22"/>
          <w:szCs w:val="22"/>
        </w:rPr>
        <w:t>bei Projekten und Aktionen mit pädagogischem Hintergrund</w:t>
      </w:r>
      <w:r w:rsidR="00C92ADC" w:rsidRPr="00361D31">
        <w:rPr>
          <w:sz w:val="22"/>
          <w:szCs w:val="22"/>
        </w:rPr>
        <w:t>.</w:t>
      </w:r>
    </w:p>
    <w:p w14:paraId="1AA844B9" w14:textId="658A3D9C" w:rsidR="00B12E0D" w:rsidRPr="00361D31" w:rsidRDefault="0031310F" w:rsidP="00B12E0D">
      <w:pPr>
        <w:pStyle w:val="KeinLeerraum"/>
        <w:rPr>
          <w:sz w:val="22"/>
          <w:szCs w:val="22"/>
        </w:rPr>
      </w:pPr>
      <w:r>
        <w:rPr>
          <w:sz w:val="22"/>
          <w:szCs w:val="22"/>
        </w:rPr>
        <w:t xml:space="preserve">            </w:t>
      </w:r>
      <w:r w:rsidR="00B12E0D" w:rsidRPr="00361D31">
        <w:rPr>
          <w:sz w:val="22"/>
          <w:szCs w:val="22"/>
        </w:rPr>
        <w:t xml:space="preserve">- </w:t>
      </w:r>
      <w:r w:rsidR="00C65EBA" w:rsidRPr="00361D31">
        <w:rPr>
          <w:sz w:val="22"/>
          <w:szCs w:val="22"/>
        </w:rPr>
        <w:t xml:space="preserve">die </w:t>
      </w:r>
      <w:r w:rsidR="00B12E0D" w:rsidRPr="00361D31">
        <w:rPr>
          <w:sz w:val="22"/>
          <w:szCs w:val="22"/>
        </w:rPr>
        <w:t xml:space="preserve">finanzielle Unterstützung bei Anschaffungen und Maßnahmen zum Wohl der Kinder in der  </w:t>
      </w:r>
    </w:p>
    <w:p w14:paraId="20B236FE" w14:textId="5E4BA864" w:rsidR="00C65EBA" w:rsidRPr="00361D31" w:rsidRDefault="00B12E0D" w:rsidP="00B12E0D">
      <w:pPr>
        <w:pStyle w:val="KeinLeerraum"/>
        <w:rPr>
          <w:sz w:val="22"/>
          <w:szCs w:val="22"/>
        </w:rPr>
      </w:pPr>
      <w:r w:rsidRPr="00361D31">
        <w:rPr>
          <w:sz w:val="22"/>
          <w:szCs w:val="22"/>
        </w:rPr>
        <w:t xml:space="preserve"> </w:t>
      </w:r>
      <w:r w:rsidR="0031310F">
        <w:rPr>
          <w:sz w:val="22"/>
          <w:szCs w:val="22"/>
        </w:rPr>
        <w:t xml:space="preserve">            </w:t>
      </w:r>
      <w:r w:rsidRPr="00361D31">
        <w:rPr>
          <w:sz w:val="22"/>
          <w:szCs w:val="22"/>
        </w:rPr>
        <w:t xml:space="preserve"> Kindertagesstätte </w:t>
      </w:r>
      <w:proofErr w:type="spellStart"/>
      <w:r w:rsidRPr="00361D31">
        <w:rPr>
          <w:sz w:val="22"/>
          <w:szCs w:val="22"/>
        </w:rPr>
        <w:t>Blümchesfeld</w:t>
      </w:r>
      <w:proofErr w:type="spellEnd"/>
      <w:r w:rsidRPr="00361D31">
        <w:rPr>
          <w:sz w:val="22"/>
          <w:szCs w:val="22"/>
        </w:rPr>
        <w:t xml:space="preserve"> (z.B. Anschaffung von Lern-</w:t>
      </w:r>
      <w:r w:rsidR="00B635B0" w:rsidRPr="00361D31">
        <w:rPr>
          <w:sz w:val="22"/>
          <w:szCs w:val="22"/>
        </w:rPr>
        <w:t xml:space="preserve"> </w:t>
      </w:r>
      <w:r w:rsidRPr="00361D31">
        <w:rPr>
          <w:sz w:val="22"/>
          <w:szCs w:val="22"/>
        </w:rPr>
        <w:t>und Spielmaterialien</w:t>
      </w:r>
      <w:r w:rsidR="00C65EBA" w:rsidRPr="00361D31">
        <w:rPr>
          <w:sz w:val="22"/>
          <w:szCs w:val="22"/>
        </w:rPr>
        <w:t xml:space="preserve">, Mobiliar,  </w:t>
      </w:r>
    </w:p>
    <w:p w14:paraId="19F824FC" w14:textId="31599DD6" w:rsidR="00B12E0D" w:rsidRPr="00361D31" w:rsidRDefault="00C65EBA" w:rsidP="00B12E0D">
      <w:pPr>
        <w:pStyle w:val="KeinLeerraum"/>
        <w:rPr>
          <w:sz w:val="22"/>
          <w:szCs w:val="22"/>
        </w:rPr>
      </w:pPr>
      <w:r w:rsidRPr="00361D31">
        <w:rPr>
          <w:sz w:val="22"/>
          <w:szCs w:val="22"/>
        </w:rPr>
        <w:t xml:space="preserve">  </w:t>
      </w:r>
      <w:r w:rsidR="0031310F">
        <w:rPr>
          <w:sz w:val="22"/>
          <w:szCs w:val="22"/>
        </w:rPr>
        <w:t xml:space="preserve">            </w:t>
      </w:r>
      <w:r w:rsidRPr="00361D31">
        <w:rPr>
          <w:sz w:val="22"/>
          <w:szCs w:val="22"/>
        </w:rPr>
        <w:t>Raumausstattun</w:t>
      </w:r>
      <w:r w:rsidR="00B12E0D" w:rsidRPr="00361D31">
        <w:rPr>
          <w:sz w:val="22"/>
          <w:szCs w:val="22"/>
        </w:rPr>
        <w:t>gen</w:t>
      </w:r>
      <w:r w:rsidRPr="00361D31">
        <w:rPr>
          <w:sz w:val="22"/>
          <w:szCs w:val="22"/>
        </w:rPr>
        <w:t xml:space="preserve"> etc.)</w:t>
      </w:r>
    </w:p>
    <w:p w14:paraId="0FB880EC" w14:textId="5C997532" w:rsidR="00B635B0" w:rsidRPr="00361D31" w:rsidRDefault="0031310F" w:rsidP="00C65EBA">
      <w:pPr>
        <w:pStyle w:val="KeinLeerraum"/>
        <w:rPr>
          <w:sz w:val="22"/>
          <w:szCs w:val="22"/>
        </w:rPr>
      </w:pPr>
      <w:r>
        <w:rPr>
          <w:sz w:val="22"/>
          <w:szCs w:val="22"/>
        </w:rPr>
        <w:t xml:space="preserve">           </w:t>
      </w:r>
      <w:r w:rsidR="00CE1386">
        <w:rPr>
          <w:sz w:val="22"/>
          <w:szCs w:val="22"/>
        </w:rPr>
        <w:t xml:space="preserve"> </w:t>
      </w:r>
      <w:r w:rsidR="00C65EBA" w:rsidRPr="00361D31">
        <w:rPr>
          <w:sz w:val="22"/>
          <w:szCs w:val="22"/>
        </w:rPr>
        <w:t xml:space="preserve">- die </w:t>
      </w:r>
      <w:r w:rsidR="00B635B0" w:rsidRPr="00361D31">
        <w:rPr>
          <w:sz w:val="22"/>
          <w:szCs w:val="22"/>
        </w:rPr>
        <w:t xml:space="preserve">finanzielle </w:t>
      </w:r>
      <w:r w:rsidR="00C65EBA" w:rsidRPr="00361D31">
        <w:rPr>
          <w:sz w:val="22"/>
          <w:szCs w:val="22"/>
        </w:rPr>
        <w:t xml:space="preserve">Unterstützung und Förderung bei der Umsetzung und Ergänzung von </w:t>
      </w:r>
    </w:p>
    <w:p w14:paraId="1190EE1E" w14:textId="46C3B23C" w:rsidR="00265F04" w:rsidRPr="00361D31" w:rsidRDefault="00B635B0" w:rsidP="00C65EBA">
      <w:pPr>
        <w:pStyle w:val="KeinLeerraum"/>
        <w:rPr>
          <w:sz w:val="22"/>
          <w:szCs w:val="22"/>
        </w:rPr>
      </w:pPr>
      <w:r w:rsidRPr="00361D31">
        <w:rPr>
          <w:sz w:val="22"/>
          <w:szCs w:val="22"/>
        </w:rPr>
        <w:t xml:space="preserve"> </w:t>
      </w:r>
      <w:r w:rsidR="0031310F">
        <w:rPr>
          <w:sz w:val="22"/>
          <w:szCs w:val="22"/>
        </w:rPr>
        <w:t xml:space="preserve">  </w:t>
      </w:r>
      <w:r w:rsidR="00CE1386">
        <w:rPr>
          <w:sz w:val="22"/>
          <w:szCs w:val="22"/>
        </w:rPr>
        <w:t xml:space="preserve">          </w:t>
      </w:r>
      <w:r w:rsidRPr="00361D31">
        <w:rPr>
          <w:sz w:val="22"/>
          <w:szCs w:val="22"/>
        </w:rPr>
        <w:t xml:space="preserve"> </w:t>
      </w:r>
      <w:r w:rsidR="00C65EBA" w:rsidRPr="00361D31">
        <w:rPr>
          <w:sz w:val="22"/>
          <w:szCs w:val="22"/>
        </w:rPr>
        <w:t>Bildungsangeboten</w:t>
      </w:r>
      <w:r w:rsidR="00C92ADC" w:rsidRPr="00361D31">
        <w:rPr>
          <w:sz w:val="22"/>
          <w:szCs w:val="22"/>
        </w:rPr>
        <w:t>.</w:t>
      </w:r>
    </w:p>
    <w:p w14:paraId="7F2A32BB" w14:textId="0B285515" w:rsidR="00C92ADC" w:rsidRPr="00361D31" w:rsidRDefault="00CE1386" w:rsidP="00C65EBA">
      <w:pPr>
        <w:pStyle w:val="KeinLeerraum"/>
        <w:rPr>
          <w:sz w:val="22"/>
          <w:szCs w:val="22"/>
        </w:rPr>
      </w:pPr>
      <w:r>
        <w:rPr>
          <w:sz w:val="22"/>
          <w:szCs w:val="22"/>
        </w:rPr>
        <w:t xml:space="preserve">            </w:t>
      </w:r>
      <w:r w:rsidR="00C65EBA" w:rsidRPr="00361D31">
        <w:rPr>
          <w:sz w:val="22"/>
          <w:szCs w:val="22"/>
        </w:rPr>
        <w:t>- das Einsetzen für die Belange von Kindern</w:t>
      </w:r>
      <w:r w:rsidR="00C92ADC" w:rsidRPr="00361D31">
        <w:rPr>
          <w:sz w:val="22"/>
          <w:szCs w:val="22"/>
        </w:rPr>
        <w:t xml:space="preserve"> (</w:t>
      </w:r>
      <w:proofErr w:type="spellStart"/>
      <w:r w:rsidR="00C92ADC" w:rsidRPr="00361D31">
        <w:rPr>
          <w:sz w:val="22"/>
          <w:szCs w:val="22"/>
        </w:rPr>
        <w:t>gemeinwesenorientiertes</w:t>
      </w:r>
      <w:proofErr w:type="spellEnd"/>
      <w:r w:rsidR="00C92ADC" w:rsidRPr="00361D31">
        <w:rPr>
          <w:sz w:val="22"/>
          <w:szCs w:val="22"/>
        </w:rPr>
        <w:t xml:space="preserve"> Arbeiten </w:t>
      </w:r>
      <w:r w:rsidR="00C65EBA" w:rsidRPr="00361D31">
        <w:rPr>
          <w:sz w:val="22"/>
          <w:szCs w:val="22"/>
        </w:rPr>
        <w:t xml:space="preserve">im Rahmen der </w:t>
      </w:r>
    </w:p>
    <w:p w14:paraId="1580F1F5" w14:textId="33F77D24" w:rsidR="00C65EBA" w:rsidRPr="00361D31" w:rsidRDefault="00C92ADC" w:rsidP="00C65EBA">
      <w:pPr>
        <w:pStyle w:val="KeinLeerraum"/>
        <w:rPr>
          <w:sz w:val="22"/>
          <w:szCs w:val="22"/>
        </w:rPr>
      </w:pPr>
      <w:r w:rsidRPr="00361D31">
        <w:rPr>
          <w:sz w:val="22"/>
          <w:szCs w:val="22"/>
        </w:rPr>
        <w:t xml:space="preserve">  </w:t>
      </w:r>
      <w:r w:rsidR="00CE1386">
        <w:rPr>
          <w:sz w:val="22"/>
          <w:szCs w:val="22"/>
        </w:rPr>
        <w:t xml:space="preserve">            </w:t>
      </w:r>
      <w:r w:rsidR="00C65EBA" w:rsidRPr="00361D31">
        <w:rPr>
          <w:sz w:val="22"/>
          <w:szCs w:val="22"/>
        </w:rPr>
        <w:t>Öffentlichkeitsarbeit</w:t>
      </w:r>
      <w:r w:rsidRPr="00361D31">
        <w:rPr>
          <w:sz w:val="22"/>
          <w:szCs w:val="22"/>
        </w:rPr>
        <w:t>).</w:t>
      </w:r>
    </w:p>
    <w:p w14:paraId="2F89698A" w14:textId="2E786ADA" w:rsidR="00C92ADC" w:rsidRPr="00361D31" w:rsidRDefault="004B617A" w:rsidP="00C65EBA">
      <w:pPr>
        <w:pStyle w:val="KeinLeerraum"/>
        <w:rPr>
          <w:sz w:val="22"/>
          <w:szCs w:val="22"/>
        </w:rPr>
      </w:pPr>
      <w:r>
        <w:rPr>
          <w:sz w:val="22"/>
          <w:szCs w:val="22"/>
        </w:rPr>
        <w:t xml:space="preserve">            </w:t>
      </w:r>
      <w:r w:rsidR="00C65EBA" w:rsidRPr="00361D31">
        <w:rPr>
          <w:sz w:val="22"/>
          <w:szCs w:val="22"/>
        </w:rPr>
        <w:t>- die Förderung und Pflege des Kontakts zwischen Eltern</w:t>
      </w:r>
      <w:r w:rsidR="00C92ADC" w:rsidRPr="00361D31">
        <w:rPr>
          <w:sz w:val="22"/>
          <w:szCs w:val="22"/>
        </w:rPr>
        <w:t>, Kinder</w:t>
      </w:r>
      <w:r>
        <w:rPr>
          <w:sz w:val="22"/>
          <w:szCs w:val="22"/>
        </w:rPr>
        <w:t>n</w:t>
      </w:r>
      <w:r w:rsidR="00C92ADC" w:rsidRPr="00361D31">
        <w:rPr>
          <w:sz w:val="22"/>
          <w:szCs w:val="22"/>
        </w:rPr>
        <w:t xml:space="preserve">, </w:t>
      </w:r>
      <w:r w:rsidR="00C65EBA" w:rsidRPr="00361D31">
        <w:rPr>
          <w:sz w:val="22"/>
          <w:szCs w:val="22"/>
        </w:rPr>
        <w:t xml:space="preserve">Personal </w:t>
      </w:r>
      <w:r w:rsidR="00B635B0" w:rsidRPr="00361D31">
        <w:rPr>
          <w:sz w:val="22"/>
          <w:szCs w:val="22"/>
        </w:rPr>
        <w:t>sowie</w:t>
      </w:r>
      <w:r w:rsidR="00C65EBA" w:rsidRPr="00361D31">
        <w:rPr>
          <w:sz w:val="22"/>
          <w:szCs w:val="22"/>
        </w:rPr>
        <w:t xml:space="preserve"> </w:t>
      </w:r>
      <w:r>
        <w:rPr>
          <w:sz w:val="22"/>
          <w:szCs w:val="22"/>
        </w:rPr>
        <w:t xml:space="preserve">dem </w:t>
      </w:r>
      <w:r w:rsidR="00C92ADC" w:rsidRPr="00361D31">
        <w:rPr>
          <w:sz w:val="22"/>
          <w:szCs w:val="22"/>
        </w:rPr>
        <w:t xml:space="preserve">Träger  </w:t>
      </w:r>
    </w:p>
    <w:p w14:paraId="5CC4D27C" w14:textId="79829F83" w:rsidR="00C92ADC" w:rsidRPr="00361D31" w:rsidRDefault="00C92ADC" w:rsidP="00C65EBA">
      <w:pPr>
        <w:pStyle w:val="KeinLeerraum"/>
        <w:rPr>
          <w:sz w:val="22"/>
          <w:szCs w:val="22"/>
        </w:rPr>
      </w:pPr>
      <w:r w:rsidRPr="00361D31">
        <w:rPr>
          <w:sz w:val="22"/>
          <w:szCs w:val="22"/>
        </w:rPr>
        <w:t xml:space="preserve">  </w:t>
      </w:r>
      <w:r w:rsidR="009B4B1D">
        <w:rPr>
          <w:sz w:val="22"/>
          <w:szCs w:val="22"/>
        </w:rPr>
        <w:t xml:space="preserve">            </w:t>
      </w:r>
      <w:r w:rsidRPr="00361D31">
        <w:rPr>
          <w:sz w:val="22"/>
          <w:szCs w:val="22"/>
        </w:rPr>
        <w:t xml:space="preserve">der </w:t>
      </w:r>
      <w:r w:rsidR="00C65EBA" w:rsidRPr="00361D31">
        <w:rPr>
          <w:sz w:val="22"/>
          <w:szCs w:val="22"/>
        </w:rPr>
        <w:t xml:space="preserve">Kindertagesstätte und </w:t>
      </w:r>
      <w:r w:rsidR="009B4B1D">
        <w:rPr>
          <w:sz w:val="22"/>
          <w:szCs w:val="22"/>
        </w:rPr>
        <w:t xml:space="preserve">der </w:t>
      </w:r>
      <w:r w:rsidR="00C65EBA" w:rsidRPr="00361D31">
        <w:rPr>
          <w:sz w:val="22"/>
          <w:szCs w:val="22"/>
        </w:rPr>
        <w:t>Bevölkerung der Stadt Saarburg</w:t>
      </w:r>
      <w:r w:rsidRPr="00361D31">
        <w:rPr>
          <w:sz w:val="22"/>
          <w:szCs w:val="22"/>
        </w:rPr>
        <w:t>.</w:t>
      </w:r>
    </w:p>
    <w:p w14:paraId="73780E86" w14:textId="77777777" w:rsidR="00C92ADC" w:rsidRPr="00361D31" w:rsidRDefault="00C92ADC" w:rsidP="00C65EBA">
      <w:pPr>
        <w:pStyle w:val="KeinLeerraum"/>
        <w:rPr>
          <w:sz w:val="22"/>
          <w:szCs w:val="22"/>
        </w:rPr>
      </w:pPr>
    </w:p>
    <w:p w14:paraId="421867C7" w14:textId="070948ED" w:rsidR="00C92ADC" w:rsidRPr="00361D31" w:rsidRDefault="00C92ADC" w:rsidP="009B4B1D">
      <w:pPr>
        <w:pStyle w:val="KeinLeerraum"/>
        <w:numPr>
          <w:ilvl w:val="0"/>
          <w:numId w:val="21"/>
        </w:numPr>
        <w:rPr>
          <w:sz w:val="22"/>
          <w:szCs w:val="22"/>
        </w:rPr>
      </w:pPr>
      <w:r w:rsidRPr="00361D31">
        <w:rPr>
          <w:sz w:val="22"/>
          <w:szCs w:val="22"/>
        </w:rPr>
        <w:t>Mi</w:t>
      </w:r>
      <w:r w:rsidR="00365C46" w:rsidRPr="00361D31">
        <w:rPr>
          <w:sz w:val="22"/>
          <w:szCs w:val="22"/>
        </w:rPr>
        <w:t xml:space="preserve">ttel des </w:t>
      </w:r>
      <w:r w:rsidRPr="00361D31">
        <w:rPr>
          <w:sz w:val="22"/>
          <w:szCs w:val="22"/>
        </w:rPr>
        <w:t>V</w:t>
      </w:r>
      <w:r w:rsidR="00365C46" w:rsidRPr="00361D31">
        <w:rPr>
          <w:sz w:val="22"/>
          <w:szCs w:val="22"/>
        </w:rPr>
        <w:t xml:space="preserve">ereins dürfen nur für satzungsgemäße Zwecke verwendet werden. Die Mitglieder erhalten keine Zuwendung aus Mitteln des </w:t>
      </w:r>
      <w:r w:rsidRPr="00361D31">
        <w:rPr>
          <w:sz w:val="22"/>
          <w:szCs w:val="22"/>
        </w:rPr>
        <w:t>V</w:t>
      </w:r>
      <w:r w:rsidR="00365C46" w:rsidRPr="00361D31">
        <w:rPr>
          <w:sz w:val="22"/>
          <w:szCs w:val="22"/>
        </w:rPr>
        <w:t xml:space="preserve">ereins. Es darf keine Person durch Ausgaben, die dem Zweck des Vereins fremd sind oder durch unverhältnismäßig hohe Vergütungen bzw. Aufwandsentschädigungen begünstig werden. </w:t>
      </w:r>
    </w:p>
    <w:p w14:paraId="245B8A93" w14:textId="66DFEBC9" w:rsidR="00B635B0" w:rsidRPr="00361D31" w:rsidRDefault="00B635B0" w:rsidP="00B635B0">
      <w:pPr>
        <w:pStyle w:val="KeinLeerraum"/>
        <w:rPr>
          <w:sz w:val="22"/>
          <w:szCs w:val="22"/>
        </w:rPr>
      </w:pPr>
    </w:p>
    <w:p w14:paraId="37657BAD" w14:textId="174EAFD5" w:rsidR="00B635B0" w:rsidRPr="00361D31" w:rsidRDefault="00B635B0" w:rsidP="009B4B1D">
      <w:pPr>
        <w:pStyle w:val="KeinLeerraum"/>
        <w:numPr>
          <w:ilvl w:val="0"/>
          <w:numId w:val="21"/>
        </w:numPr>
        <w:rPr>
          <w:sz w:val="22"/>
          <w:szCs w:val="22"/>
        </w:rPr>
      </w:pPr>
      <w:r w:rsidRPr="00361D31">
        <w:rPr>
          <w:sz w:val="22"/>
          <w:szCs w:val="22"/>
        </w:rPr>
        <w:t xml:space="preserve">Vom Verein zu Gunsten der Kindertagesstätte </w:t>
      </w:r>
      <w:proofErr w:type="spellStart"/>
      <w:r w:rsidRPr="00361D31">
        <w:rPr>
          <w:sz w:val="22"/>
          <w:szCs w:val="22"/>
        </w:rPr>
        <w:t>Blümchesfeld</w:t>
      </w:r>
      <w:proofErr w:type="spellEnd"/>
      <w:r w:rsidRPr="00361D31">
        <w:rPr>
          <w:sz w:val="22"/>
          <w:szCs w:val="22"/>
        </w:rPr>
        <w:t xml:space="preserve"> angeschaffte Gegenstände gehen als Schenkung in das Eigentum der Kindertagesstätte über (ausgenommen hiervon sind Materialien/Gegenstände, die für den Vereinsbedarf angeschafft wurden und für die Vereinsarbeit benötigt werden).</w:t>
      </w:r>
    </w:p>
    <w:p w14:paraId="56FF25DC" w14:textId="77777777" w:rsidR="00B635B0" w:rsidRPr="00361D31" w:rsidRDefault="00B635B0" w:rsidP="00B635B0">
      <w:pPr>
        <w:pStyle w:val="KeinLeerraum"/>
        <w:rPr>
          <w:sz w:val="22"/>
          <w:szCs w:val="22"/>
        </w:rPr>
      </w:pPr>
    </w:p>
    <w:p w14:paraId="0C5B5354" w14:textId="6DA92C52" w:rsidR="00361D31" w:rsidRPr="002F4F1B" w:rsidRDefault="00C92ADC" w:rsidP="00FC11CD">
      <w:pPr>
        <w:pStyle w:val="Listenabsatz1"/>
        <w:numPr>
          <w:ilvl w:val="0"/>
          <w:numId w:val="21"/>
        </w:numPr>
        <w:rPr>
          <w:rFonts w:ascii="Times New Roman" w:hAnsi="Times New Roman"/>
        </w:rPr>
      </w:pPr>
      <w:r w:rsidRPr="00361D31">
        <w:rPr>
          <w:rFonts w:ascii="Times New Roman" w:hAnsi="Times New Roman"/>
        </w:rPr>
        <w:t>Bei der Auflösung des V</w:t>
      </w:r>
      <w:r w:rsidR="093AA798" w:rsidRPr="00361D31">
        <w:rPr>
          <w:rFonts w:ascii="Times New Roman" w:hAnsi="Times New Roman"/>
        </w:rPr>
        <w:t xml:space="preserve">ereins oder bei Wegfall steuerbegünstigter Zwecke fällt das Vermögen des Vereins an die </w:t>
      </w:r>
      <w:r w:rsidR="002114E1">
        <w:rPr>
          <w:rFonts w:ascii="Times New Roman" w:hAnsi="Times New Roman"/>
        </w:rPr>
        <w:t xml:space="preserve">Stadt Saarburg als Träger der </w:t>
      </w:r>
      <w:r w:rsidRPr="00361D31">
        <w:rPr>
          <w:rFonts w:ascii="Times New Roman" w:hAnsi="Times New Roman"/>
        </w:rPr>
        <w:t xml:space="preserve">Kindertagesstätte </w:t>
      </w:r>
      <w:proofErr w:type="spellStart"/>
      <w:r w:rsidRPr="00361D31">
        <w:rPr>
          <w:rFonts w:ascii="Times New Roman" w:hAnsi="Times New Roman"/>
        </w:rPr>
        <w:t>Blümchesfeld</w:t>
      </w:r>
      <w:proofErr w:type="spellEnd"/>
      <w:r w:rsidR="093AA798" w:rsidRPr="00361D31">
        <w:rPr>
          <w:rFonts w:ascii="Times New Roman" w:hAnsi="Times New Roman"/>
        </w:rPr>
        <w:t xml:space="preserve">, die es unmittelbar und ausschließlich zur Förderung gemeinnütziger Zwecke im Sinn der Satzung zu verwenden hat. </w:t>
      </w:r>
    </w:p>
    <w:p w14:paraId="72B886B2" w14:textId="77777777" w:rsidR="002F4F1B" w:rsidRPr="00361D31" w:rsidRDefault="002F4F1B" w:rsidP="00482238">
      <w:pPr>
        <w:rPr>
          <w:sz w:val="22"/>
          <w:szCs w:val="22"/>
        </w:rPr>
      </w:pPr>
    </w:p>
    <w:p w14:paraId="0C0C93C7" w14:textId="1C003C6E" w:rsidR="00482238" w:rsidRPr="00361D31" w:rsidRDefault="00365C46" w:rsidP="00482238">
      <w:pPr>
        <w:rPr>
          <w:b/>
          <w:bCs/>
          <w:i/>
          <w:iCs/>
          <w:sz w:val="22"/>
          <w:szCs w:val="22"/>
        </w:rPr>
      </w:pPr>
      <w:r w:rsidRPr="00361D31">
        <w:rPr>
          <w:b/>
          <w:bCs/>
          <w:i/>
          <w:iCs/>
          <w:sz w:val="22"/>
          <w:szCs w:val="22"/>
        </w:rPr>
        <w:t>§ 3 Mitgliedschaft</w:t>
      </w:r>
    </w:p>
    <w:p w14:paraId="501B022E" w14:textId="77777777" w:rsidR="00482238" w:rsidRPr="00361D31" w:rsidRDefault="00482238" w:rsidP="00482238">
      <w:pPr>
        <w:rPr>
          <w:b/>
          <w:bCs/>
          <w:i/>
          <w:iCs/>
          <w:sz w:val="22"/>
          <w:szCs w:val="22"/>
        </w:rPr>
      </w:pPr>
    </w:p>
    <w:p w14:paraId="34B4C7DF" w14:textId="0ABDAC4E" w:rsidR="00045C32" w:rsidRPr="00FC11CD" w:rsidRDefault="093AA798" w:rsidP="00FC11CD">
      <w:pPr>
        <w:pStyle w:val="Listenabsatz"/>
        <w:numPr>
          <w:ilvl w:val="0"/>
          <w:numId w:val="22"/>
        </w:numPr>
        <w:rPr>
          <w:b/>
          <w:bCs/>
          <w:i/>
          <w:iCs/>
          <w:sz w:val="22"/>
          <w:szCs w:val="22"/>
        </w:rPr>
      </w:pPr>
      <w:r w:rsidRPr="00FC11CD">
        <w:rPr>
          <w:rFonts w:eastAsia="Calibri"/>
          <w:sz w:val="22"/>
          <w:szCs w:val="22"/>
        </w:rPr>
        <w:t xml:space="preserve">Mitglied des Vereins kann jede natürliche Person </w:t>
      </w:r>
      <w:r w:rsidR="00C92ADC" w:rsidRPr="00FC11CD">
        <w:rPr>
          <w:rFonts w:eastAsia="Calibri"/>
          <w:sz w:val="22"/>
          <w:szCs w:val="22"/>
        </w:rPr>
        <w:t>oder</w:t>
      </w:r>
      <w:r w:rsidRPr="00FC11CD">
        <w:rPr>
          <w:rFonts w:eastAsia="Calibri"/>
          <w:sz w:val="22"/>
          <w:szCs w:val="22"/>
        </w:rPr>
        <w:t xml:space="preserve"> juristische Person</w:t>
      </w:r>
      <w:r w:rsidR="005A1369" w:rsidRPr="00FC11CD">
        <w:rPr>
          <w:rFonts w:eastAsia="Calibri"/>
          <w:sz w:val="22"/>
          <w:szCs w:val="22"/>
        </w:rPr>
        <w:t xml:space="preserve"> </w:t>
      </w:r>
      <w:r w:rsidR="00FC11CD" w:rsidRPr="00FC11CD">
        <w:rPr>
          <w:rFonts w:eastAsia="Calibri"/>
          <w:sz w:val="22"/>
          <w:szCs w:val="22"/>
        </w:rPr>
        <w:t xml:space="preserve">öffentlichen und privaten Rechts </w:t>
      </w:r>
      <w:r w:rsidR="005A1369" w:rsidRPr="00FC11CD">
        <w:rPr>
          <w:rFonts w:eastAsia="Calibri"/>
          <w:sz w:val="22"/>
          <w:szCs w:val="22"/>
        </w:rPr>
        <w:t>bzw.</w:t>
      </w:r>
      <w:r w:rsidR="00C92ADC" w:rsidRPr="00FC11CD">
        <w:rPr>
          <w:rFonts w:eastAsia="Calibri"/>
          <w:sz w:val="22"/>
          <w:szCs w:val="22"/>
        </w:rPr>
        <w:t xml:space="preserve"> Personenvereinigung </w:t>
      </w:r>
      <w:r w:rsidRPr="00FC11CD">
        <w:rPr>
          <w:rFonts w:eastAsia="Calibri"/>
          <w:sz w:val="22"/>
          <w:szCs w:val="22"/>
        </w:rPr>
        <w:t>werden</w:t>
      </w:r>
      <w:r w:rsidR="00C92ADC" w:rsidRPr="00FC11CD">
        <w:rPr>
          <w:rFonts w:eastAsia="Calibri"/>
          <w:sz w:val="22"/>
          <w:szCs w:val="22"/>
        </w:rPr>
        <w:t>, die daran interessiert ist</w:t>
      </w:r>
      <w:r w:rsidR="00045C32" w:rsidRPr="00FC11CD">
        <w:rPr>
          <w:rFonts w:eastAsia="Calibri"/>
          <w:sz w:val="22"/>
          <w:szCs w:val="22"/>
        </w:rPr>
        <w:t>,</w:t>
      </w:r>
      <w:r w:rsidR="00C92ADC" w:rsidRPr="00FC11CD">
        <w:rPr>
          <w:rFonts w:eastAsia="Calibri"/>
          <w:sz w:val="22"/>
          <w:szCs w:val="22"/>
        </w:rPr>
        <w:t xml:space="preserve"> die Verwirklichung der Vereinsziele und Satzungszwecke des Vereins zu fördern</w:t>
      </w:r>
      <w:r w:rsidR="00045C32" w:rsidRPr="00FC11CD">
        <w:rPr>
          <w:rFonts w:eastAsia="Calibri"/>
          <w:sz w:val="22"/>
          <w:szCs w:val="22"/>
        </w:rPr>
        <w:t>.</w:t>
      </w:r>
    </w:p>
    <w:p w14:paraId="3D53FCFE" w14:textId="69D28FA8" w:rsidR="00361D31" w:rsidRPr="00A7768C" w:rsidRDefault="002F0BFF" w:rsidP="00592DB2">
      <w:pPr>
        <w:pStyle w:val="Listenabsatz1"/>
        <w:numPr>
          <w:ilvl w:val="0"/>
          <w:numId w:val="22"/>
        </w:numPr>
        <w:rPr>
          <w:rFonts w:ascii="Times New Roman" w:hAnsi="Times New Roman"/>
        </w:rPr>
      </w:pPr>
      <w:r w:rsidRPr="00A7768C">
        <w:rPr>
          <w:rFonts w:ascii="Times New Roman" w:hAnsi="Times New Roman"/>
        </w:rPr>
        <w:lastRenderedPageBreak/>
        <w:t xml:space="preserve">Die Aufnahme in den Verein ist schriftlich beim Vorstand </w:t>
      </w:r>
      <w:r w:rsidR="00BA7021" w:rsidRPr="00A7768C">
        <w:rPr>
          <w:rFonts w:ascii="Times New Roman" w:hAnsi="Times New Roman"/>
        </w:rPr>
        <w:t>zu beantragen. Der Vorstand entscheidet über den Aufnahmeantrag</w:t>
      </w:r>
      <w:r w:rsidR="00A7768C" w:rsidRPr="00A7768C">
        <w:rPr>
          <w:rFonts w:ascii="Times New Roman" w:hAnsi="Times New Roman"/>
        </w:rPr>
        <w:t>. Will er dem Antrag nicht</w:t>
      </w:r>
      <w:r w:rsidR="00A7768C">
        <w:rPr>
          <w:rFonts w:ascii="Times New Roman" w:hAnsi="Times New Roman"/>
        </w:rPr>
        <w:t xml:space="preserve"> stattgeben, entscheidet hierüber die nächstfolgende Mitgliederversammlung.</w:t>
      </w:r>
    </w:p>
    <w:p w14:paraId="3393405B" w14:textId="15797A4E" w:rsidR="00265F04" w:rsidRPr="002F4F1B" w:rsidRDefault="00365C46" w:rsidP="00592DB2">
      <w:pPr>
        <w:pStyle w:val="KeinLeerraum"/>
        <w:numPr>
          <w:ilvl w:val="0"/>
          <w:numId w:val="22"/>
        </w:numPr>
        <w:rPr>
          <w:sz w:val="22"/>
          <w:szCs w:val="22"/>
        </w:rPr>
      </w:pPr>
      <w:r w:rsidRPr="002F4F1B">
        <w:rPr>
          <w:sz w:val="22"/>
          <w:szCs w:val="22"/>
        </w:rPr>
        <w:t>Die Mitgliedschaft endet</w:t>
      </w:r>
    </w:p>
    <w:p w14:paraId="3225DC03" w14:textId="735AE095" w:rsidR="00265F04" w:rsidRPr="002F4F1B" w:rsidRDefault="002F4F1B" w:rsidP="002F4F1B">
      <w:pPr>
        <w:pStyle w:val="KeinLeerraum"/>
        <w:numPr>
          <w:ilvl w:val="0"/>
          <w:numId w:val="18"/>
        </w:numPr>
        <w:rPr>
          <w:sz w:val="22"/>
          <w:szCs w:val="22"/>
        </w:rPr>
      </w:pPr>
      <w:r w:rsidRPr="002F4F1B">
        <w:rPr>
          <w:sz w:val="22"/>
          <w:szCs w:val="22"/>
        </w:rPr>
        <w:t xml:space="preserve">  </w:t>
      </w:r>
      <w:r w:rsidR="00365C46" w:rsidRPr="002F4F1B">
        <w:rPr>
          <w:sz w:val="22"/>
          <w:szCs w:val="22"/>
        </w:rPr>
        <w:t>durch schriftliche Austrittserklär</w:t>
      </w:r>
      <w:r w:rsidR="00045C32" w:rsidRPr="002F4F1B">
        <w:rPr>
          <w:sz w:val="22"/>
          <w:szCs w:val="22"/>
        </w:rPr>
        <w:t xml:space="preserve">ung an den Vorstand </w:t>
      </w:r>
    </w:p>
    <w:p w14:paraId="6835BDA9" w14:textId="17A249A3" w:rsidR="003E3D4C" w:rsidRPr="002F4F1B" w:rsidRDefault="002F4F1B" w:rsidP="002F4F1B">
      <w:pPr>
        <w:pStyle w:val="KeinLeerraum"/>
        <w:numPr>
          <w:ilvl w:val="0"/>
          <w:numId w:val="18"/>
        </w:numPr>
        <w:rPr>
          <w:sz w:val="22"/>
          <w:szCs w:val="22"/>
        </w:rPr>
      </w:pPr>
      <w:r w:rsidRPr="002F4F1B">
        <w:rPr>
          <w:sz w:val="22"/>
          <w:szCs w:val="22"/>
        </w:rPr>
        <w:t xml:space="preserve">  </w:t>
      </w:r>
      <w:r w:rsidR="003E3D4C" w:rsidRPr="002F4F1B">
        <w:rPr>
          <w:sz w:val="22"/>
          <w:szCs w:val="22"/>
        </w:rPr>
        <w:t>mit dem Tod des Mitglieds</w:t>
      </w:r>
    </w:p>
    <w:p w14:paraId="143572AB" w14:textId="4CC0B23D" w:rsidR="00265F04" w:rsidRPr="002F4F1B" w:rsidRDefault="002F4F1B" w:rsidP="002F4F1B">
      <w:pPr>
        <w:pStyle w:val="KeinLeerraum"/>
        <w:numPr>
          <w:ilvl w:val="0"/>
          <w:numId w:val="18"/>
        </w:numPr>
        <w:rPr>
          <w:sz w:val="22"/>
          <w:szCs w:val="22"/>
        </w:rPr>
      </w:pPr>
      <w:r w:rsidRPr="002F4F1B">
        <w:rPr>
          <w:sz w:val="22"/>
          <w:szCs w:val="22"/>
        </w:rPr>
        <w:t xml:space="preserve">  </w:t>
      </w:r>
      <w:r w:rsidR="003E3D4C" w:rsidRPr="002F4F1B">
        <w:rPr>
          <w:sz w:val="22"/>
          <w:szCs w:val="22"/>
        </w:rPr>
        <w:t>bei juristischen Personen mit dem Verlust der Rechtsfähigkeit</w:t>
      </w:r>
    </w:p>
    <w:p w14:paraId="6EB26E47" w14:textId="57FD1209" w:rsidR="003E3D4C" w:rsidRDefault="002F4F1B" w:rsidP="002F4F1B">
      <w:pPr>
        <w:pStyle w:val="KeinLeerraum"/>
        <w:numPr>
          <w:ilvl w:val="0"/>
          <w:numId w:val="18"/>
        </w:numPr>
        <w:rPr>
          <w:sz w:val="22"/>
          <w:szCs w:val="22"/>
        </w:rPr>
      </w:pPr>
      <w:r w:rsidRPr="002F4F1B">
        <w:rPr>
          <w:sz w:val="22"/>
          <w:szCs w:val="22"/>
        </w:rPr>
        <w:t xml:space="preserve">  </w:t>
      </w:r>
      <w:r w:rsidR="003E3D4C" w:rsidRPr="002F4F1B">
        <w:rPr>
          <w:sz w:val="22"/>
          <w:szCs w:val="22"/>
        </w:rPr>
        <w:t>durch Ausschluss aus dem Verein</w:t>
      </w:r>
    </w:p>
    <w:p w14:paraId="22A9C8CD" w14:textId="77777777" w:rsidR="002F4F1B" w:rsidRPr="002F4F1B" w:rsidRDefault="002F4F1B" w:rsidP="002F4F1B">
      <w:pPr>
        <w:pStyle w:val="KeinLeerraum"/>
        <w:ind w:left="1560"/>
        <w:rPr>
          <w:sz w:val="22"/>
          <w:szCs w:val="22"/>
        </w:rPr>
      </w:pPr>
    </w:p>
    <w:p w14:paraId="4C20F3CB" w14:textId="6280EED9" w:rsidR="00A63884" w:rsidRDefault="00592DB2" w:rsidP="00826BB4">
      <w:pPr>
        <w:pStyle w:val="KeinLeerraum"/>
        <w:rPr>
          <w:sz w:val="22"/>
          <w:szCs w:val="22"/>
        </w:rPr>
      </w:pPr>
      <w:r w:rsidRPr="00BB353F">
        <w:t xml:space="preserve">             </w:t>
      </w:r>
      <w:r w:rsidR="00DD4EB6" w:rsidRPr="00A63884">
        <w:rPr>
          <w:sz w:val="22"/>
          <w:szCs w:val="22"/>
        </w:rPr>
        <w:t xml:space="preserve">Die freiwillige Beendigung der Mitgliedschaft </w:t>
      </w:r>
      <w:r w:rsidR="004D131F" w:rsidRPr="00A63884">
        <w:rPr>
          <w:sz w:val="22"/>
          <w:szCs w:val="22"/>
        </w:rPr>
        <w:t>unterliegt keiner Frist</w:t>
      </w:r>
      <w:r w:rsidR="00DD4EB6" w:rsidRPr="00A63884">
        <w:rPr>
          <w:sz w:val="22"/>
          <w:szCs w:val="22"/>
        </w:rPr>
        <w:t>.</w:t>
      </w:r>
      <w:r w:rsidRPr="00A63884">
        <w:rPr>
          <w:sz w:val="22"/>
          <w:szCs w:val="22"/>
        </w:rPr>
        <w:t xml:space="preserve"> </w:t>
      </w:r>
      <w:r w:rsidR="00DD4EB6" w:rsidRPr="00BB353F">
        <w:rPr>
          <w:sz w:val="22"/>
          <w:szCs w:val="22"/>
        </w:rPr>
        <w:t xml:space="preserve">Bei Vorstandsmitgliedern </w:t>
      </w:r>
      <w:r w:rsidR="00A63884">
        <w:rPr>
          <w:sz w:val="22"/>
          <w:szCs w:val="22"/>
        </w:rPr>
        <w:t xml:space="preserve">    </w:t>
      </w:r>
    </w:p>
    <w:p w14:paraId="21C6D9EF" w14:textId="77777777" w:rsidR="00A63884" w:rsidRDefault="00A63884" w:rsidP="00826BB4">
      <w:pPr>
        <w:pStyle w:val="KeinLeerraum"/>
        <w:rPr>
          <w:sz w:val="22"/>
          <w:szCs w:val="22"/>
        </w:rPr>
      </w:pPr>
      <w:r>
        <w:rPr>
          <w:sz w:val="22"/>
          <w:szCs w:val="22"/>
        </w:rPr>
        <w:t xml:space="preserve">              s</w:t>
      </w:r>
      <w:r w:rsidR="00DD4EB6" w:rsidRPr="00BB353F">
        <w:rPr>
          <w:sz w:val="22"/>
          <w:szCs w:val="22"/>
        </w:rPr>
        <w:t xml:space="preserve">owie dem Amt der Kassenprüfer wird die Beendigung der Mitgliedschaft erst mit der </w:t>
      </w:r>
      <w:r w:rsidR="002F4F1B" w:rsidRPr="00BB353F">
        <w:rPr>
          <w:sz w:val="22"/>
          <w:szCs w:val="22"/>
        </w:rPr>
        <w:t>Berufung</w:t>
      </w:r>
      <w:r w:rsidR="00DD4EB6" w:rsidRPr="00BB353F">
        <w:rPr>
          <w:sz w:val="22"/>
          <w:szCs w:val="22"/>
        </w:rPr>
        <w:t xml:space="preserve"> </w:t>
      </w:r>
      <w:r>
        <w:rPr>
          <w:sz w:val="22"/>
          <w:szCs w:val="22"/>
        </w:rPr>
        <w:t xml:space="preserve"> </w:t>
      </w:r>
    </w:p>
    <w:p w14:paraId="180CF100" w14:textId="2381B3D2" w:rsidR="00DD4EB6" w:rsidRDefault="00A63884" w:rsidP="00826BB4">
      <w:pPr>
        <w:pStyle w:val="KeinLeerraum"/>
        <w:rPr>
          <w:sz w:val="22"/>
          <w:szCs w:val="22"/>
        </w:rPr>
      </w:pPr>
      <w:r>
        <w:rPr>
          <w:sz w:val="22"/>
          <w:szCs w:val="22"/>
        </w:rPr>
        <w:t xml:space="preserve">              </w:t>
      </w:r>
      <w:r w:rsidR="00DD4EB6" w:rsidRPr="00BB353F">
        <w:rPr>
          <w:sz w:val="22"/>
          <w:szCs w:val="22"/>
        </w:rPr>
        <w:t>eines Ersatzmitglieds gültig.</w:t>
      </w:r>
    </w:p>
    <w:p w14:paraId="41DC383C" w14:textId="77777777" w:rsidR="00A63884" w:rsidRPr="00BB353F" w:rsidRDefault="00A63884" w:rsidP="00826BB4">
      <w:pPr>
        <w:pStyle w:val="KeinLeerraum"/>
        <w:rPr>
          <w:sz w:val="22"/>
          <w:szCs w:val="22"/>
        </w:rPr>
      </w:pPr>
    </w:p>
    <w:p w14:paraId="4860771A" w14:textId="582C828D" w:rsidR="00265F04" w:rsidRPr="00361D31" w:rsidRDefault="00365C46" w:rsidP="00717BE3">
      <w:pPr>
        <w:pStyle w:val="Listenabsatz1"/>
        <w:numPr>
          <w:ilvl w:val="0"/>
          <w:numId w:val="22"/>
        </w:numPr>
        <w:rPr>
          <w:rFonts w:ascii="Times New Roman" w:hAnsi="Times New Roman"/>
        </w:rPr>
      </w:pPr>
      <w:r w:rsidRPr="00361D31">
        <w:rPr>
          <w:rFonts w:ascii="Times New Roman" w:hAnsi="Times New Roman"/>
        </w:rPr>
        <w:t>Der Ausschluss</w:t>
      </w:r>
      <w:r w:rsidR="003E3D4C" w:rsidRPr="00361D31">
        <w:rPr>
          <w:rFonts w:ascii="Times New Roman" w:hAnsi="Times New Roman"/>
        </w:rPr>
        <w:t xml:space="preserve"> eines Mitglieds</w:t>
      </w:r>
      <w:r w:rsidRPr="00361D31">
        <w:rPr>
          <w:rFonts w:ascii="Times New Roman" w:hAnsi="Times New Roman"/>
        </w:rPr>
        <w:t xml:space="preserve"> kann dur</w:t>
      </w:r>
      <w:r w:rsidR="003E3D4C" w:rsidRPr="00361D31">
        <w:rPr>
          <w:rFonts w:ascii="Times New Roman" w:hAnsi="Times New Roman"/>
        </w:rPr>
        <w:t>ch</w:t>
      </w:r>
      <w:r w:rsidR="00717BE3">
        <w:rPr>
          <w:rFonts w:ascii="Times New Roman" w:hAnsi="Times New Roman"/>
        </w:rPr>
        <w:t xml:space="preserve"> B</w:t>
      </w:r>
      <w:r w:rsidR="003E3D4C" w:rsidRPr="00361D31">
        <w:rPr>
          <w:rFonts w:ascii="Times New Roman" w:hAnsi="Times New Roman"/>
        </w:rPr>
        <w:t>eschluss</w:t>
      </w:r>
      <w:r w:rsidRPr="00361D31">
        <w:rPr>
          <w:rFonts w:ascii="Times New Roman" w:hAnsi="Times New Roman"/>
        </w:rPr>
        <w:t xml:space="preserve"> </w:t>
      </w:r>
      <w:r w:rsidR="00717BE3">
        <w:rPr>
          <w:rFonts w:ascii="Times New Roman" w:hAnsi="Times New Roman"/>
        </w:rPr>
        <w:t xml:space="preserve">der Mitgliederversammlung </w:t>
      </w:r>
      <w:r w:rsidR="00455D6D">
        <w:rPr>
          <w:rFonts w:ascii="Times New Roman" w:hAnsi="Times New Roman"/>
        </w:rPr>
        <w:t xml:space="preserve">mit einer Mehrheit von ¾ der gültigen Stimmen der anwesenden Mitglieder aus wichtigem Grund erfolgen, insbesondere </w:t>
      </w:r>
      <w:r w:rsidRPr="00361D31">
        <w:rPr>
          <w:rFonts w:ascii="Times New Roman" w:hAnsi="Times New Roman"/>
        </w:rPr>
        <w:t xml:space="preserve">wenn das Verhalten oder die Tätigkeit des Mitgliedes dem Ziel oder dem Ansehen des </w:t>
      </w:r>
      <w:r w:rsidR="003E3D4C" w:rsidRPr="00361D31">
        <w:rPr>
          <w:rFonts w:ascii="Times New Roman" w:hAnsi="Times New Roman"/>
        </w:rPr>
        <w:t>V</w:t>
      </w:r>
      <w:r w:rsidRPr="00361D31">
        <w:rPr>
          <w:rFonts w:ascii="Times New Roman" w:hAnsi="Times New Roman"/>
        </w:rPr>
        <w:t>ereins widersprechen.</w:t>
      </w:r>
      <w:r w:rsidR="003E3D4C" w:rsidRPr="00361D31">
        <w:rPr>
          <w:rFonts w:ascii="Times New Roman" w:hAnsi="Times New Roman"/>
        </w:rPr>
        <w:t xml:space="preserve"> </w:t>
      </w:r>
      <w:r w:rsidR="093AA798" w:rsidRPr="00361D31">
        <w:rPr>
          <w:rFonts w:ascii="Times New Roman" w:hAnsi="Times New Roman"/>
        </w:rPr>
        <w:t xml:space="preserve">Dem Mitglied muss vor der Beschlussfassung Gelegenheit zur Rechtfertigung bzw. Stellungnahme gegeben werden. </w:t>
      </w:r>
      <w:r w:rsidR="003E3D4C" w:rsidRPr="00361D31">
        <w:rPr>
          <w:rFonts w:ascii="Times New Roman" w:hAnsi="Times New Roman"/>
        </w:rPr>
        <w:t>D</w:t>
      </w:r>
      <w:r w:rsidR="093AA798" w:rsidRPr="00361D31">
        <w:rPr>
          <w:rFonts w:ascii="Times New Roman" w:hAnsi="Times New Roman"/>
        </w:rPr>
        <w:t xml:space="preserve">ie weiteren Rechte und Pflichten </w:t>
      </w:r>
      <w:r w:rsidR="003C0493">
        <w:rPr>
          <w:rFonts w:ascii="Times New Roman" w:hAnsi="Times New Roman"/>
        </w:rPr>
        <w:t xml:space="preserve">des Mitglieds </w:t>
      </w:r>
      <w:r w:rsidR="002B2A86">
        <w:rPr>
          <w:rFonts w:ascii="Times New Roman" w:hAnsi="Times New Roman"/>
        </w:rPr>
        <w:t xml:space="preserve">ruhen </w:t>
      </w:r>
      <w:r w:rsidR="00837684">
        <w:rPr>
          <w:rFonts w:ascii="Times New Roman" w:hAnsi="Times New Roman"/>
        </w:rPr>
        <w:t>durch</w:t>
      </w:r>
      <w:r w:rsidR="002B2A86">
        <w:rPr>
          <w:rFonts w:ascii="Times New Roman" w:hAnsi="Times New Roman"/>
        </w:rPr>
        <w:t xml:space="preserve"> </w:t>
      </w:r>
      <w:r w:rsidR="00D1476C">
        <w:rPr>
          <w:rFonts w:ascii="Times New Roman" w:hAnsi="Times New Roman"/>
        </w:rPr>
        <w:t xml:space="preserve">Vorstandsbeschluss aus </w:t>
      </w:r>
      <w:r w:rsidR="003C0493">
        <w:rPr>
          <w:rFonts w:ascii="Times New Roman" w:hAnsi="Times New Roman"/>
        </w:rPr>
        <w:t xml:space="preserve">gegebenem Grund </w:t>
      </w:r>
      <w:r w:rsidR="002B2A86">
        <w:rPr>
          <w:rFonts w:ascii="Times New Roman" w:hAnsi="Times New Roman"/>
        </w:rPr>
        <w:t>bis zur entsprechenden Mitgliederversammlung</w:t>
      </w:r>
      <w:r w:rsidR="093AA798" w:rsidRPr="00361D31">
        <w:rPr>
          <w:rFonts w:ascii="Times New Roman" w:hAnsi="Times New Roman"/>
        </w:rPr>
        <w:t>.</w:t>
      </w:r>
    </w:p>
    <w:p w14:paraId="47BE8F70" w14:textId="1C09239D" w:rsidR="003E3D4C" w:rsidRPr="00361D31" w:rsidRDefault="003E3D4C" w:rsidP="009A4960">
      <w:pPr>
        <w:pStyle w:val="Listenabsatz1"/>
        <w:numPr>
          <w:ilvl w:val="0"/>
          <w:numId w:val="22"/>
        </w:numPr>
        <w:rPr>
          <w:rFonts w:ascii="Times New Roman" w:hAnsi="Times New Roman"/>
        </w:rPr>
      </w:pPr>
      <w:r w:rsidRPr="00361D31">
        <w:rPr>
          <w:rFonts w:ascii="Times New Roman" w:hAnsi="Times New Roman"/>
        </w:rPr>
        <w:t>Die Mitgliedschaft erlischt bei Verzug der Beitragszahlung von länger als sechs Monaten.</w:t>
      </w:r>
    </w:p>
    <w:p w14:paraId="19AF2E8D" w14:textId="35237D7C" w:rsidR="00265F04" w:rsidRPr="00361D31" w:rsidRDefault="00DD4EB6" w:rsidP="009A4960">
      <w:pPr>
        <w:pStyle w:val="Listenabsatz1"/>
        <w:numPr>
          <w:ilvl w:val="0"/>
          <w:numId w:val="22"/>
        </w:numPr>
        <w:rPr>
          <w:rFonts w:ascii="Times New Roman" w:hAnsi="Times New Roman"/>
        </w:rPr>
      </w:pPr>
      <w:r w:rsidRPr="00361D31">
        <w:rPr>
          <w:rFonts w:ascii="Times New Roman" w:hAnsi="Times New Roman"/>
        </w:rPr>
        <w:t>Bei Beendigung der Mitgliedschaft, gleich aus welchem Grund, erlöschen alle Ansprüche aus dem Mitgliedsverhältnis. Eine Rückgewähr von Beiträgen</w:t>
      </w:r>
      <w:r w:rsidR="004D131F">
        <w:rPr>
          <w:rFonts w:ascii="Times New Roman" w:hAnsi="Times New Roman"/>
        </w:rPr>
        <w:t xml:space="preserve"> (auch bereits im Voraus gezahlte Jahresbeiträge)</w:t>
      </w:r>
      <w:r w:rsidRPr="00361D31">
        <w:rPr>
          <w:rFonts w:ascii="Times New Roman" w:hAnsi="Times New Roman"/>
        </w:rPr>
        <w:t>, Spenden oder sonstigen Unterstützungsleistungen ist ausgeschlossen.</w:t>
      </w:r>
    </w:p>
    <w:p w14:paraId="662CAB23" w14:textId="77777777" w:rsidR="0010113C" w:rsidRPr="00361D31" w:rsidRDefault="0010113C" w:rsidP="093AA798">
      <w:pPr>
        <w:rPr>
          <w:b/>
          <w:bCs/>
          <w:i/>
          <w:iCs/>
          <w:sz w:val="22"/>
          <w:szCs w:val="22"/>
        </w:rPr>
      </w:pPr>
    </w:p>
    <w:p w14:paraId="0F22D60A" w14:textId="51965C39" w:rsidR="00265F04" w:rsidRPr="00361D31" w:rsidRDefault="00DD4EB6">
      <w:pPr>
        <w:rPr>
          <w:i/>
          <w:iCs/>
          <w:sz w:val="22"/>
          <w:szCs w:val="22"/>
        </w:rPr>
      </w:pPr>
      <w:r w:rsidRPr="00361D31">
        <w:rPr>
          <w:b/>
          <w:bCs/>
          <w:i/>
          <w:iCs/>
          <w:sz w:val="22"/>
          <w:szCs w:val="22"/>
        </w:rPr>
        <w:t>§ 4 Mitgliedsb</w:t>
      </w:r>
      <w:r w:rsidR="00365C46" w:rsidRPr="00361D31">
        <w:rPr>
          <w:b/>
          <w:bCs/>
          <w:i/>
          <w:iCs/>
          <w:sz w:val="22"/>
          <w:szCs w:val="22"/>
        </w:rPr>
        <w:t>eiträge</w:t>
      </w:r>
      <w:r w:rsidR="00365C46" w:rsidRPr="00361D31">
        <w:rPr>
          <w:i/>
          <w:iCs/>
          <w:sz w:val="22"/>
          <w:szCs w:val="22"/>
        </w:rPr>
        <w:t xml:space="preserve"> </w:t>
      </w:r>
    </w:p>
    <w:p w14:paraId="56A53064" w14:textId="0F8A1727" w:rsidR="009C1109" w:rsidRPr="00361D31" w:rsidRDefault="009C1109">
      <w:pPr>
        <w:rPr>
          <w:i/>
          <w:iCs/>
          <w:sz w:val="22"/>
          <w:szCs w:val="22"/>
        </w:rPr>
      </w:pPr>
    </w:p>
    <w:p w14:paraId="594CCE29" w14:textId="622BC2AC" w:rsidR="004D131F" w:rsidRDefault="009A4960" w:rsidP="00D71329">
      <w:pPr>
        <w:pStyle w:val="KeinLeerraum"/>
        <w:rPr>
          <w:sz w:val="22"/>
          <w:szCs w:val="22"/>
        </w:rPr>
      </w:pPr>
      <w:r>
        <w:rPr>
          <w:sz w:val="22"/>
          <w:szCs w:val="22"/>
        </w:rPr>
        <w:t>Der Verein erhebt Mitgliedsbeiträge</w:t>
      </w:r>
      <w:r w:rsidR="0065333E">
        <w:rPr>
          <w:sz w:val="22"/>
          <w:szCs w:val="22"/>
        </w:rPr>
        <w:t>. Über die Höhe und Fälligkeit beschließt die Mitgliederversammlung</w:t>
      </w:r>
      <w:r w:rsidR="00310AED">
        <w:rPr>
          <w:sz w:val="22"/>
          <w:szCs w:val="22"/>
        </w:rPr>
        <w:t xml:space="preserve"> und erstellt eine Beitragsordnung</w:t>
      </w:r>
      <w:r w:rsidR="0065333E">
        <w:rPr>
          <w:sz w:val="22"/>
          <w:szCs w:val="22"/>
        </w:rPr>
        <w:t xml:space="preserve">. </w:t>
      </w:r>
      <w:r w:rsidR="00D71329" w:rsidRPr="00361D31">
        <w:rPr>
          <w:sz w:val="22"/>
          <w:szCs w:val="22"/>
        </w:rPr>
        <w:t>Jedes Vereinsmitglied hat einen Mitgliedsbeitrag zu leisten. Die Zahlung des Mitgliedsbeitrages erfolgt</w:t>
      </w:r>
      <w:r w:rsidR="004D131F">
        <w:rPr>
          <w:sz w:val="22"/>
          <w:szCs w:val="22"/>
        </w:rPr>
        <w:t xml:space="preserve"> jährlich </w:t>
      </w:r>
      <w:r w:rsidR="00D71329" w:rsidRPr="00361D31">
        <w:rPr>
          <w:sz w:val="22"/>
          <w:szCs w:val="22"/>
        </w:rPr>
        <w:t>im</w:t>
      </w:r>
      <w:r w:rsidR="003D36CE">
        <w:rPr>
          <w:sz w:val="22"/>
          <w:szCs w:val="22"/>
        </w:rPr>
        <w:t xml:space="preserve"> </w:t>
      </w:r>
      <w:r w:rsidR="00D71329" w:rsidRPr="00361D31">
        <w:rPr>
          <w:sz w:val="22"/>
          <w:szCs w:val="22"/>
        </w:rPr>
        <w:t>Voraus.</w:t>
      </w:r>
      <w:r w:rsidR="002F4F1B">
        <w:rPr>
          <w:sz w:val="22"/>
          <w:szCs w:val="22"/>
        </w:rPr>
        <w:t xml:space="preserve"> </w:t>
      </w:r>
    </w:p>
    <w:p w14:paraId="61B3539E" w14:textId="67AC0E20" w:rsidR="00265F04" w:rsidRPr="00361D31" w:rsidRDefault="00365C46" w:rsidP="00D71329">
      <w:pPr>
        <w:pStyle w:val="KeinLeerraum"/>
        <w:rPr>
          <w:sz w:val="22"/>
          <w:szCs w:val="22"/>
        </w:rPr>
      </w:pPr>
      <w:r w:rsidRPr="00361D31">
        <w:rPr>
          <w:sz w:val="22"/>
          <w:szCs w:val="22"/>
        </w:rPr>
        <w:t xml:space="preserve">Darüber hinaus bestreitet der Verein seine Ausgaben durch Einnahmen aus Spenden, Zuschüssen und sonstigen Einnahmen. </w:t>
      </w:r>
    </w:p>
    <w:p w14:paraId="6529AD19" w14:textId="77777777" w:rsidR="00265F04" w:rsidRPr="00361D31" w:rsidRDefault="00265F04">
      <w:pPr>
        <w:rPr>
          <w:sz w:val="22"/>
          <w:szCs w:val="22"/>
        </w:rPr>
      </w:pPr>
    </w:p>
    <w:p w14:paraId="6D251FC0" w14:textId="77777777" w:rsidR="0010113C" w:rsidRPr="00361D31" w:rsidRDefault="0010113C" w:rsidP="093AA798">
      <w:pPr>
        <w:rPr>
          <w:b/>
          <w:bCs/>
          <w:i/>
          <w:iCs/>
          <w:sz w:val="22"/>
          <w:szCs w:val="22"/>
        </w:rPr>
      </w:pPr>
    </w:p>
    <w:p w14:paraId="4B8EB118" w14:textId="62B38FB6" w:rsidR="00605142" w:rsidRPr="00361D31" w:rsidRDefault="00605142" w:rsidP="093AA798">
      <w:pPr>
        <w:rPr>
          <w:b/>
          <w:bCs/>
          <w:i/>
          <w:iCs/>
          <w:sz w:val="22"/>
          <w:szCs w:val="22"/>
        </w:rPr>
      </w:pPr>
      <w:r w:rsidRPr="00361D31">
        <w:rPr>
          <w:b/>
          <w:bCs/>
          <w:i/>
          <w:iCs/>
          <w:sz w:val="22"/>
          <w:szCs w:val="22"/>
        </w:rPr>
        <w:t>§ 5 Datenschutz</w:t>
      </w:r>
    </w:p>
    <w:p w14:paraId="1D9D1D00" w14:textId="2F6E4159" w:rsidR="00605142" w:rsidRPr="00361D31" w:rsidRDefault="00605142" w:rsidP="093AA798">
      <w:pPr>
        <w:rPr>
          <w:b/>
          <w:bCs/>
          <w:i/>
          <w:iCs/>
          <w:sz w:val="22"/>
          <w:szCs w:val="22"/>
        </w:rPr>
      </w:pPr>
    </w:p>
    <w:p w14:paraId="33CDBD96" w14:textId="642F294D" w:rsidR="00605142" w:rsidRPr="00361D31" w:rsidRDefault="00361D31" w:rsidP="093AA798">
      <w:pPr>
        <w:rPr>
          <w:bCs/>
          <w:iCs/>
          <w:sz w:val="22"/>
          <w:szCs w:val="22"/>
        </w:rPr>
      </w:pPr>
      <w:r w:rsidRPr="00361D31">
        <w:rPr>
          <w:bCs/>
          <w:iCs/>
          <w:sz w:val="22"/>
          <w:szCs w:val="22"/>
        </w:rPr>
        <w:t xml:space="preserve">Der Verein erstellt im Sinne der </w:t>
      </w:r>
      <w:r>
        <w:rPr>
          <w:bCs/>
          <w:iCs/>
          <w:sz w:val="22"/>
          <w:szCs w:val="22"/>
        </w:rPr>
        <w:t>EU-</w:t>
      </w:r>
      <w:r w:rsidRPr="00361D31">
        <w:rPr>
          <w:bCs/>
          <w:iCs/>
          <w:sz w:val="22"/>
          <w:szCs w:val="22"/>
        </w:rPr>
        <w:t>Datenschutz</w:t>
      </w:r>
      <w:r w:rsidR="002F4F1B">
        <w:rPr>
          <w:bCs/>
          <w:iCs/>
          <w:sz w:val="22"/>
          <w:szCs w:val="22"/>
        </w:rPr>
        <w:t>-G</w:t>
      </w:r>
      <w:r w:rsidRPr="00361D31">
        <w:rPr>
          <w:bCs/>
          <w:iCs/>
          <w:sz w:val="22"/>
          <w:szCs w:val="22"/>
        </w:rPr>
        <w:t>rundverordnung eine Datenschutzordnung. Die Datenschutzordnung ist vom Vorstand schriftlich aufzusetzen und durch den Beschluss der Mitgliederversammlung zu genehmigen. Die Datenschutzordnung ist mit der Satzung jedem Mitglied zugänglich zu machen.</w:t>
      </w:r>
    </w:p>
    <w:p w14:paraId="42E0F5B9" w14:textId="4B3F9A57" w:rsidR="00361D31" w:rsidRPr="00361D31" w:rsidRDefault="00361D31" w:rsidP="093AA798">
      <w:pPr>
        <w:rPr>
          <w:bCs/>
          <w:iCs/>
          <w:sz w:val="22"/>
          <w:szCs w:val="22"/>
        </w:rPr>
      </w:pPr>
    </w:p>
    <w:p w14:paraId="6210D72B" w14:textId="77777777" w:rsidR="00361D31" w:rsidRPr="00361D31" w:rsidRDefault="00361D31" w:rsidP="093AA798">
      <w:pPr>
        <w:rPr>
          <w:bCs/>
          <w:iCs/>
          <w:sz w:val="22"/>
          <w:szCs w:val="22"/>
        </w:rPr>
      </w:pPr>
    </w:p>
    <w:p w14:paraId="037D83A5" w14:textId="07980D80" w:rsidR="00265F04" w:rsidRPr="00361D31" w:rsidRDefault="00605142">
      <w:pPr>
        <w:rPr>
          <w:b/>
          <w:bCs/>
          <w:i/>
          <w:iCs/>
          <w:sz w:val="22"/>
          <w:szCs w:val="22"/>
        </w:rPr>
      </w:pPr>
      <w:r w:rsidRPr="00361D31">
        <w:rPr>
          <w:b/>
          <w:bCs/>
          <w:i/>
          <w:iCs/>
          <w:sz w:val="22"/>
          <w:szCs w:val="22"/>
        </w:rPr>
        <w:t>§ 6</w:t>
      </w:r>
      <w:r w:rsidR="00365C46" w:rsidRPr="00361D31">
        <w:rPr>
          <w:b/>
          <w:bCs/>
          <w:i/>
          <w:iCs/>
          <w:sz w:val="22"/>
          <w:szCs w:val="22"/>
        </w:rPr>
        <w:t xml:space="preserve"> Organe des Vereins</w:t>
      </w:r>
    </w:p>
    <w:p w14:paraId="5D875013" w14:textId="56707FB2" w:rsidR="009C1109" w:rsidRPr="00361D31" w:rsidRDefault="009C1109">
      <w:pPr>
        <w:rPr>
          <w:b/>
          <w:bCs/>
          <w:i/>
          <w:iCs/>
          <w:sz w:val="22"/>
          <w:szCs w:val="22"/>
        </w:rPr>
      </w:pPr>
    </w:p>
    <w:p w14:paraId="4BF70551" w14:textId="175E74BB" w:rsidR="00265F04" w:rsidRPr="00361D31" w:rsidRDefault="00365C46">
      <w:pPr>
        <w:rPr>
          <w:sz w:val="22"/>
          <w:szCs w:val="22"/>
        </w:rPr>
      </w:pPr>
      <w:r w:rsidRPr="00361D31">
        <w:rPr>
          <w:sz w:val="22"/>
          <w:szCs w:val="22"/>
        </w:rPr>
        <w:t>Die Organe des Vereins sind die Mitgliederversammlung und der Vorstand.</w:t>
      </w:r>
    </w:p>
    <w:p w14:paraId="7C130504" w14:textId="77777777" w:rsidR="00265F04" w:rsidRPr="00361D31" w:rsidRDefault="00265F04">
      <w:pPr>
        <w:rPr>
          <w:sz w:val="22"/>
          <w:szCs w:val="22"/>
        </w:rPr>
      </w:pPr>
    </w:p>
    <w:p w14:paraId="640C73C5" w14:textId="77777777" w:rsidR="0010113C" w:rsidRPr="00361D31" w:rsidRDefault="0010113C" w:rsidP="093AA798">
      <w:pPr>
        <w:rPr>
          <w:b/>
          <w:bCs/>
          <w:i/>
          <w:iCs/>
          <w:sz w:val="22"/>
          <w:szCs w:val="22"/>
        </w:rPr>
      </w:pPr>
    </w:p>
    <w:p w14:paraId="3EF39056" w14:textId="1245AAE5" w:rsidR="00265F04" w:rsidRPr="00361D31" w:rsidRDefault="00365C46">
      <w:pPr>
        <w:rPr>
          <w:b/>
          <w:bCs/>
          <w:i/>
          <w:iCs/>
          <w:sz w:val="22"/>
          <w:szCs w:val="22"/>
        </w:rPr>
      </w:pPr>
      <w:r w:rsidRPr="00361D31">
        <w:rPr>
          <w:b/>
          <w:bCs/>
          <w:i/>
          <w:iCs/>
          <w:sz w:val="22"/>
          <w:szCs w:val="22"/>
        </w:rPr>
        <w:t>§ 7 Mitgliederversammlung</w:t>
      </w:r>
    </w:p>
    <w:p w14:paraId="15B9E05F" w14:textId="16E15370" w:rsidR="009C1109" w:rsidRPr="00361D31" w:rsidRDefault="009C1109">
      <w:pPr>
        <w:rPr>
          <w:b/>
          <w:bCs/>
          <w:i/>
          <w:iCs/>
          <w:sz w:val="22"/>
          <w:szCs w:val="22"/>
        </w:rPr>
      </w:pPr>
    </w:p>
    <w:p w14:paraId="5D4AA8A2" w14:textId="61EA7BE7" w:rsidR="009C1109" w:rsidRPr="00C94EDE" w:rsidRDefault="009C1109" w:rsidP="00C94EDE">
      <w:pPr>
        <w:pStyle w:val="Listenabsatz"/>
        <w:numPr>
          <w:ilvl w:val="0"/>
          <w:numId w:val="23"/>
        </w:numPr>
        <w:rPr>
          <w:bCs/>
          <w:iCs/>
          <w:sz w:val="22"/>
          <w:szCs w:val="22"/>
        </w:rPr>
      </w:pPr>
      <w:r w:rsidRPr="00C94EDE">
        <w:rPr>
          <w:bCs/>
          <w:iCs/>
          <w:sz w:val="22"/>
          <w:szCs w:val="22"/>
        </w:rPr>
        <w:t>Die Mitgliederversammlung ist das oberste Beschlussorgan des Vereins und besteht aus allen Mitgliedern des Vereins.</w:t>
      </w:r>
    </w:p>
    <w:p w14:paraId="795F07D8" w14:textId="52824541" w:rsidR="009C1109" w:rsidRDefault="009C1109">
      <w:pPr>
        <w:rPr>
          <w:bCs/>
          <w:iCs/>
          <w:sz w:val="22"/>
          <w:szCs w:val="22"/>
        </w:rPr>
      </w:pPr>
    </w:p>
    <w:p w14:paraId="6AA7BB8F" w14:textId="5CE3F81A" w:rsidR="004D131F" w:rsidRDefault="00B81AD9" w:rsidP="00B81AD9">
      <w:pPr>
        <w:pStyle w:val="Listenabsatz"/>
        <w:rPr>
          <w:bCs/>
          <w:iCs/>
          <w:sz w:val="22"/>
          <w:szCs w:val="22"/>
        </w:rPr>
      </w:pPr>
      <w:r>
        <w:rPr>
          <w:bCs/>
          <w:iCs/>
          <w:sz w:val="22"/>
          <w:szCs w:val="22"/>
        </w:rPr>
        <w:lastRenderedPageBreak/>
        <w:t>Eine Mitgliederversammlung ist vom Vorstand schriftlich unter Angabe der Tagesordnung mit einer Frist von 14 Tagen</w:t>
      </w:r>
      <w:r w:rsidR="00A052D2">
        <w:rPr>
          <w:bCs/>
          <w:iCs/>
          <w:sz w:val="22"/>
          <w:szCs w:val="22"/>
        </w:rPr>
        <w:t xml:space="preserve"> einzuberufen:</w:t>
      </w:r>
    </w:p>
    <w:p w14:paraId="30B1D497" w14:textId="55E573EC" w:rsidR="00A052D2" w:rsidRDefault="00664D6B" w:rsidP="00A052D2">
      <w:pPr>
        <w:pStyle w:val="Listenabsatz"/>
        <w:numPr>
          <w:ilvl w:val="0"/>
          <w:numId w:val="24"/>
        </w:numPr>
        <w:rPr>
          <w:bCs/>
          <w:iCs/>
          <w:sz w:val="22"/>
          <w:szCs w:val="22"/>
        </w:rPr>
      </w:pPr>
      <w:r>
        <w:rPr>
          <w:bCs/>
          <w:iCs/>
          <w:sz w:val="22"/>
          <w:szCs w:val="22"/>
        </w:rPr>
        <w:t>m</w:t>
      </w:r>
      <w:r w:rsidR="004E6EC9">
        <w:rPr>
          <w:bCs/>
          <w:iCs/>
          <w:sz w:val="22"/>
          <w:szCs w:val="22"/>
        </w:rPr>
        <w:t>indestens einmal im Jahr, möglichst innerhalb der ersten drei Monate des Geschäftsjahres</w:t>
      </w:r>
    </w:p>
    <w:p w14:paraId="0B65DE3D" w14:textId="120F76DA" w:rsidR="00664D6B" w:rsidRDefault="00664D6B" w:rsidP="00A052D2">
      <w:pPr>
        <w:pStyle w:val="Listenabsatz"/>
        <w:numPr>
          <w:ilvl w:val="0"/>
          <w:numId w:val="24"/>
        </w:numPr>
        <w:rPr>
          <w:bCs/>
          <w:iCs/>
          <w:sz w:val="22"/>
          <w:szCs w:val="22"/>
        </w:rPr>
      </w:pPr>
      <w:r>
        <w:rPr>
          <w:bCs/>
          <w:iCs/>
          <w:sz w:val="22"/>
          <w:szCs w:val="22"/>
        </w:rPr>
        <w:t>wenn es der Vorstand im Interesse des Vereins für erforderlich hält</w:t>
      </w:r>
      <w:r w:rsidR="00D4667C">
        <w:rPr>
          <w:bCs/>
          <w:iCs/>
          <w:sz w:val="22"/>
          <w:szCs w:val="22"/>
        </w:rPr>
        <w:t xml:space="preserve"> und mit einfacher Mehrheit beschließt</w:t>
      </w:r>
    </w:p>
    <w:p w14:paraId="50CE0084" w14:textId="2FFE9451" w:rsidR="00A171E9" w:rsidRDefault="00D4667C" w:rsidP="00A171E9">
      <w:pPr>
        <w:pStyle w:val="Listenabsatz"/>
        <w:numPr>
          <w:ilvl w:val="0"/>
          <w:numId w:val="24"/>
        </w:numPr>
        <w:rPr>
          <w:bCs/>
          <w:iCs/>
          <w:sz w:val="22"/>
          <w:szCs w:val="22"/>
        </w:rPr>
      </w:pPr>
      <w:r>
        <w:rPr>
          <w:bCs/>
          <w:iCs/>
          <w:sz w:val="22"/>
          <w:szCs w:val="22"/>
        </w:rPr>
        <w:t>auf begründeten, an den Vorsitzenden gerichteten schriftli</w:t>
      </w:r>
      <w:r w:rsidR="00F811D5">
        <w:rPr>
          <w:bCs/>
          <w:iCs/>
          <w:sz w:val="22"/>
          <w:szCs w:val="22"/>
        </w:rPr>
        <w:t>c</w:t>
      </w:r>
      <w:r>
        <w:rPr>
          <w:bCs/>
          <w:iCs/>
          <w:sz w:val="22"/>
          <w:szCs w:val="22"/>
        </w:rPr>
        <w:t>hen Antrag von einem Viertel der Mitglieder</w:t>
      </w:r>
      <w:r w:rsidR="00F811D5">
        <w:rPr>
          <w:bCs/>
          <w:iCs/>
          <w:sz w:val="22"/>
          <w:szCs w:val="22"/>
        </w:rPr>
        <w:t>. Die so beantragte Mitgliederversammlung hat innerhalb eines Monats nach Eingang des Antrags stattzufinden.</w:t>
      </w:r>
    </w:p>
    <w:p w14:paraId="548CA1B8" w14:textId="77777777" w:rsidR="00C75254" w:rsidRDefault="00C75254" w:rsidP="00C75254">
      <w:pPr>
        <w:pStyle w:val="Listenabsatz"/>
        <w:ind w:left="1572"/>
        <w:rPr>
          <w:bCs/>
          <w:iCs/>
          <w:sz w:val="22"/>
          <w:szCs w:val="22"/>
        </w:rPr>
      </w:pPr>
    </w:p>
    <w:p w14:paraId="6A285298" w14:textId="23D1669D" w:rsidR="00FE11A4" w:rsidRDefault="00C75254" w:rsidP="00C75254">
      <w:pPr>
        <w:rPr>
          <w:bCs/>
          <w:iCs/>
          <w:sz w:val="22"/>
          <w:szCs w:val="22"/>
        </w:rPr>
      </w:pPr>
      <w:r>
        <w:rPr>
          <w:bCs/>
          <w:iCs/>
          <w:sz w:val="22"/>
          <w:szCs w:val="22"/>
        </w:rPr>
        <w:t xml:space="preserve">            </w:t>
      </w:r>
      <w:r w:rsidR="00530810">
        <w:rPr>
          <w:bCs/>
          <w:iCs/>
          <w:sz w:val="22"/>
          <w:szCs w:val="22"/>
        </w:rPr>
        <w:t xml:space="preserve"> </w:t>
      </w:r>
      <w:r w:rsidRPr="00C75254">
        <w:rPr>
          <w:bCs/>
          <w:iCs/>
          <w:sz w:val="22"/>
          <w:szCs w:val="22"/>
        </w:rPr>
        <w:t xml:space="preserve">Die Einladung zur Mitgliederversammlung ergeht jeweils an die letzte dem Vorstand bekannte  </w:t>
      </w:r>
      <w:r>
        <w:rPr>
          <w:bCs/>
          <w:iCs/>
          <w:sz w:val="22"/>
          <w:szCs w:val="22"/>
        </w:rPr>
        <w:t xml:space="preserve"> </w:t>
      </w:r>
      <w:r w:rsidR="00FE11A4">
        <w:rPr>
          <w:bCs/>
          <w:iCs/>
          <w:sz w:val="22"/>
          <w:szCs w:val="22"/>
        </w:rPr>
        <w:t xml:space="preserve"> </w:t>
      </w:r>
    </w:p>
    <w:p w14:paraId="5F4456C9" w14:textId="335A5925" w:rsidR="00FE11A4" w:rsidRDefault="00FE11A4" w:rsidP="00C75254">
      <w:pPr>
        <w:rPr>
          <w:bCs/>
          <w:iCs/>
          <w:sz w:val="22"/>
          <w:szCs w:val="22"/>
        </w:rPr>
      </w:pPr>
      <w:r>
        <w:rPr>
          <w:bCs/>
          <w:iCs/>
          <w:sz w:val="22"/>
          <w:szCs w:val="22"/>
        </w:rPr>
        <w:t xml:space="preserve">            </w:t>
      </w:r>
      <w:r w:rsidR="00530810">
        <w:rPr>
          <w:bCs/>
          <w:iCs/>
          <w:sz w:val="22"/>
          <w:szCs w:val="22"/>
        </w:rPr>
        <w:t xml:space="preserve"> </w:t>
      </w:r>
      <w:r w:rsidR="00C75254" w:rsidRPr="00C75254">
        <w:rPr>
          <w:bCs/>
          <w:iCs/>
          <w:sz w:val="22"/>
          <w:szCs w:val="22"/>
        </w:rPr>
        <w:t xml:space="preserve">Emailadresse des Mitglieds. Der Vorstand kann sich zur Einladung der Mitgliederversammlung der </w:t>
      </w:r>
    </w:p>
    <w:p w14:paraId="565ABEA4" w14:textId="2C1ABE8E" w:rsidR="00C75254" w:rsidRPr="00C75254" w:rsidRDefault="00FE11A4" w:rsidP="00C75254">
      <w:pPr>
        <w:rPr>
          <w:bCs/>
          <w:iCs/>
          <w:sz w:val="22"/>
          <w:szCs w:val="22"/>
        </w:rPr>
      </w:pPr>
      <w:r>
        <w:rPr>
          <w:bCs/>
          <w:iCs/>
          <w:sz w:val="22"/>
          <w:szCs w:val="22"/>
        </w:rPr>
        <w:t xml:space="preserve">            </w:t>
      </w:r>
      <w:r w:rsidR="00530810">
        <w:rPr>
          <w:bCs/>
          <w:iCs/>
          <w:sz w:val="22"/>
          <w:szCs w:val="22"/>
        </w:rPr>
        <w:t xml:space="preserve"> </w:t>
      </w:r>
      <w:r w:rsidR="00C75254" w:rsidRPr="00C75254">
        <w:rPr>
          <w:bCs/>
          <w:iCs/>
          <w:sz w:val="22"/>
          <w:szCs w:val="22"/>
        </w:rPr>
        <w:t>Veröffentlichung im Amtsblatt bedienen.</w:t>
      </w:r>
    </w:p>
    <w:p w14:paraId="09E94F84" w14:textId="77777777" w:rsidR="00530810" w:rsidRDefault="00A85821">
      <w:pPr>
        <w:rPr>
          <w:bCs/>
          <w:iCs/>
          <w:sz w:val="22"/>
          <w:szCs w:val="22"/>
        </w:rPr>
      </w:pPr>
      <w:r>
        <w:rPr>
          <w:bCs/>
          <w:iCs/>
          <w:sz w:val="22"/>
          <w:szCs w:val="22"/>
        </w:rPr>
        <w:t xml:space="preserve">            </w:t>
      </w:r>
      <w:r w:rsidR="00530810">
        <w:rPr>
          <w:bCs/>
          <w:iCs/>
          <w:sz w:val="22"/>
          <w:szCs w:val="22"/>
        </w:rPr>
        <w:t xml:space="preserve"> </w:t>
      </w:r>
      <w:r w:rsidRPr="00A85821">
        <w:rPr>
          <w:bCs/>
          <w:iCs/>
          <w:sz w:val="22"/>
          <w:szCs w:val="22"/>
        </w:rPr>
        <w:t>Anträge der Mitglieder zur Tagesordnung sind spätestens zwei Wochen vor der</w:t>
      </w:r>
      <w:r w:rsidR="00530810">
        <w:rPr>
          <w:bCs/>
          <w:iCs/>
          <w:sz w:val="22"/>
          <w:szCs w:val="22"/>
        </w:rPr>
        <w:t xml:space="preserve">  </w:t>
      </w:r>
    </w:p>
    <w:p w14:paraId="515ADDDC" w14:textId="77777777" w:rsidR="00530810" w:rsidRDefault="00530810">
      <w:pPr>
        <w:rPr>
          <w:bCs/>
          <w:iCs/>
          <w:sz w:val="22"/>
          <w:szCs w:val="22"/>
        </w:rPr>
      </w:pPr>
      <w:r>
        <w:rPr>
          <w:bCs/>
          <w:iCs/>
          <w:sz w:val="22"/>
          <w:szCs w:val="22"/>
        </w:rPr>
        <w:t xml:space="preserve">             </w:t>
      </w:r>
      <w:r w:rsidR="00A85821" w:rsidRPr="00A85821">
        <w:rPr>
          <w:bCs/>
          <w:iCs/>
          <w:sz w:val="22"/>
          <w:szCs w:val="22"/>
        </w:rPr>
        <w:t xml:space="preserve">Mitgliederversammlung beim Vereinsvorstand einzureichen. Nachträglich eingereichte </w:t>
      </w:r>
      <w:r>
        <w:rPr>
          <w:bCs/>
          <w:iCs/>
          <w:sz w:val="22"/>
          <w:szCs w:val="22"/>
        </w:rPr>
        <w:t xml:space="preserve"> </w:t>
      </w:r>
    </w:p>
    <w:p w14:paraId="5445B9B8" w14:textId="77777777" w:rsidR="006E46F7" w:rsidRDefault="00530810">
      <w:pPr>
        <w:rPr>
          <w:bCs/>
          <w:iCs/>
          <w:sz w:val="22"/>
          <w:szCs w:val="22"/>
        </w:rPr>
      </w:pPr>
      <w:r>
        <w:rPr>
          <w:bCs/>
          <w:iCs/>
          <w:sz w:val="22"/>
          <w:szCs w:val="22"/>
        </w:rPr>
        <w:t xml:space="preserve">             </w:t>
      </w:r>
      <w:r w:rsidR="00A85821" w:rsidRPr="00A85821">
        <w:rPr>
          <w:bCs/>
          <w:iCs/>
          <w:sz w:val="22"/>
          <w:szCs w:val="22"/>
        </w:rPr>
        <w:t xml:space="preserve">Tagesordnungspunkte können bis zur Genehmigung der Tagesordnung zu Beginn der </w:t>
      </w:r>
      <w:r w:rsidR="006E46F7">
        <w:rPr>
          <w:bCs/>
          <w:iCs/>
          <w:sz w:val="22"/>
          <w:szCs w:val="22"/>
        </w:rPr>
        <w:t xml:space="preserve"> </w:t>
      </w:r>
    </w:p>
    <w:p w14:paraId="6171227D" w14:textId="77777777" w:rsidR="006E46F7" w:rsidRDefault="006E46F7">
      <w:pPr>
        <w:rPr>
          <w:bCs/>
          <w:iCs/>
          <w:sz w:val="22"/>
          <w:szCs w:val="22"/>
        </w:rPr>
      </w:pPr>
      <w:r>
        <w:rPr>
          <w:bCs/>
          <w:iCs/>
          <w:sz w:val="22"/>
          <w:szCs w:val="22"/>
        </w:rPr>
        <w:t xml:space="preserve">             </w:t>
      </w:r>
      <w:r w:rsidR="00A85821" w:rsidRPr="00A85821">
        <w:rPr>
          <w:bCs/>
          <w:iCs/>
          <w:sz w:val="22"/>
          <w:szCs w:val="22"/>
        </w:rPr>
        <w:t xml:space="preserve">Mitgliederversammlung mitgeteilt werden. Über die nachträgliche Ergänzung der Tagesordnung </w:t>
      </w:r>
    </w:p>
    <w:p w14:paraId="2584EE13" w14:textId="74F4C8ED" w:rsidR="004D131F" w:rsidRDefault="006E46F7">
      <w:pPr>
        <w:rPr>
          <w:bCs/>
          <w:iCs/>
          <w:sz w:val="22"/>
          <w:szCs w:val="22"/>
        </w:rPr>
      </w:pPr>
      <w:r>
        <w:rPr>
          <w:bCs/>
          <w:iCs/>
          <w:sz w:val="22"/>
          <w:szCs w:val="22"/>
        </w:rPr>
        <w:t xml:space="preserve">             </w:t>
      </w:r>
      <w:r w:rsidR="00A85821" w:rsidRPr="00A85821">
        <w:rPr>
          <w:bCs/>
          <w:iCs/>
          <w:sz w:val="22"/>
          <w:szCs w:val="22"/>
        </w:rPr>
        <w:t>entscheidet die Mitgliederversammlung durch Mehrheitsbeschluss der anwesenden Mitglieder.</w:t>
      </w:r>
    </w:p>
    <w:p w14:paraId="6AB2087E" w14:textId="4AFCBDB0" w:rsidR="004D131F" w:rsidRDefault="004D131F">
      <w:pPr>
        <w:rPr>
          <w:bCs/>
          <w:iCs/>
          <w:sz w:val="22"/>
          <w:szCs w:val="22"/>
        </w:rPr>
      </w:pPr>
    </w:p>
    <w:p w14:paraId="5D05E2B3" w14:textId="77777777" w:rsidR="004D131F" w:rsidRPr="00361D31" w:rsidRDefault="004D131F">
      <w:pPr>
        <w:rPr>
          <w:bCs/>
          <w:iCs/>
          <w:sz w:val="22"/>
          <w:szCs w:val="22"/>
        </w:rPr>
      </w:pPr>
    </w:p>
    <w:p w14:paraId="416C9397" w14:textId="7D4ADDF4" w:rsidR="009C1109" w:rsidRPr="00CA650C" w:rsidRDefault="009C1109" w:rsidP="009C1109">
      <w:pPr>
        <w:pStyle w:val="Listenabsatz"/>
        <w:numPr>
          <w:ilvl w:val="0"/>
          <w:numId w:val="23"/>
        </w:numPr>
        <w:rPr>
          <w:bCs/>
          <w:iCs/>
          <w:sz w:val="22"/>
          <w:szCs w:val="22"/>
        </w:rPr>
      </w:pPr>
      <w:r w:rsidRPr="006E46F7">
        <w:rPr>
          <w:bCs/>
          <w:iCs/>
          <w:sz w:val="22"/>
          <w:szCs w:val="22"/>
        </w:rPr>
        <w:t xml:space="preserve">Die Mitgliederversammlung </w:t>
      </w:r>
      <w:r w:rsidR="00CA650C">
        <w:rPr>
          <w:bCs/>
          <w:iCs/>
          <w:sz w:val="22"/>
          <w:szCs w:val="22"/>
        </w:rPr>
        <w:t>nimmt die jährlichen Berichte des Vorstands und der Kassenprüfer entgegen und entscheidet insbesondere über</w:t>
      </w:r>
      <w:r w:rsidRPr="00CA650C">
        <w:rPr>
          <w:bCs/>
          <w:iCs/>
          <w:sz w:val="22"/>
          <w:szCs w:val="22"/>
        </w:rPr>
        <w:t>:</w:t>
      </w:r>
    </w:p>
    <w:p w14:paraId="224B5620" w14:textId="58536AC4" w:rsidR="009C1109" w:rsidRPr="00361D31" w:rsidRDefault="009C1109" w:rsidP="009C1109">
      <w:pPr>
        <w:pStyle w:val="Listenabsatz"/>
        <w:numPr>
          <w:ilvl w:val="0"/>
          <w:numId w:val="17"/>
        </w:numPr>
        <w:rPr>
          <w:bCs/>
          <w:iCs/>
          <w:sz w:val="22"/>
          <w:szCs w:val="22"/>
        </w:rPr>
      </w:pPr>
      <w:r w:rsidRPr="00361D31">
        <w:rPr>
          <w:bCs/>
          <w:iCs/>
          <w:sz w:val="22"/>
          <w:szCs w:val="22"/>
        </w:rPr>
        <w:t>die Wahl des Vorstandes</w:t>
      </w:r>
      <w:r w:rsidR="00CF1882">
        <w:rPr>
          <w:bCs/>
          <w:iCs/>
          <w:sz w:val="22"/>
          <w:szCs w:val="22"/>
        </w:rPr>
        <w:t xml:space="preserve">, </w:t>
      </w:r>
      <w:r w:rsidRPr="00361D31">
        <w:rPr>
          <w:bCs/>
          <w:iCs/>
          <w:sz w:val="22"/>
          <w:szCs w:val="22"/>
        </w:rPr>
        <w:t xml:space="preserve">mit Ausnahme der Personen, die ihm </w:t>
      </w:r>
      <w:r w:rsidR="003D36CE">
        <w:rPr>
          <w:bCs/>
          <w:iCs/>
          <w:sz w:val="22"/>
          <w:szCs w:val="22"/>
        </w:rPr>
        <w:t>k</w:t>
      </w:r>
      <w:r w:rsidRPr="00361D31">
        <w:rPr>
          <w:bCs/>
          <w:iCs/>
          <w:sz w:val="22"/>
          <w:szCs w:val="22"/>
        </w:rPr>
        <w:t xml:space="preserve">raft des </w:t>
      </w:r>
    </w:p>
    <w:p w14:paraId="7D66CCF0" w14:textId="7693BD17" w:rsidR="009C1109" w:rsidRPr="00361D31" w:rsidRDefault="009C1109" w:rsidP="009C1109">
      <w:pPr>
        <w:ind w:left="1560"/>
        <w:rPr>
          <w:bCs/>
          <w:iCs/>
          <w:sz w:val="22"/>
          <w:szCs w:val="22"/>
        </w:rPr>
      </w:pPr>
      <w:r w:rsidRPr="00361D31">
        <w:rPr>
          <w:bCs/>
          <w:iCs/>
          <w:sz w:val="22"/>
          <w:szCs w:val="22"/>
        </w:rPr>
        <w:t xml:space="preserve">          Amtes angehören</w:t>
      </w:r>
    </w:p>
    <w:p w14:paraId="6BD0FF28" w14:textId="762BA277" w:rsidR="009C1109" w:rsidRPr="00361D31" w:rsidRDefault="009C1109" w:rsidP="009C1109">
      <w:pPr>
        <w:pStyle w:val="Listenabsatz"/>
        <w:numPr>
          <w:ilvl w:val="0"/>
          <w:numId w:val="17"/>
        </w:numPr>
        <w:rPr>
          <w:bCs/>
          <w:iCs/>
          <w:sz w:val="22"/>
          <w:szCs w:val="22"/>
        </w:rPr>
      </w:pPr>
      <w:r w:rsidRPr="00361D31">
        <w:rPr>
          <w:bCs/>
          <w:iCs/>
          <w:sz w:val="22"/>
          <w:szCs w:val="22"/>
        </w:rPr>
        <w:t xml:space="preserve">die Wahl zweier Kassenprüfer für die Dauer der jeweiligen Wahlperiode des Vorstandes, die nicht dem Vorstand angehören </w:t>
      </w:r>
    </w:p>
    <w:p w14:paraId="4BD997FE" w14:textId="24008773" w:rsidR="009C1109" w:rsidRPr="00361D31" w:rsidRDefault="009C1109" w:rsidP="009C1109">
      <w:pPr>
        <w:pStyle w:val="Listenabsatz"/>
        <w:numPr>
          <w:ilvl w:val="0"/>
          <w:numId w:val="17"/>
        </w:numPr>
        <w:rPr>
          <w:bCs/>
          <w:iCs/>
          <w:sz w:val="22"/>
          <w:szCs w:val="22"/>
        </w:rPr>
      </w:pPr>
      <w:r w:rsidRPr="00361D31">
        <w:rPr>
          <w:bCs/>
          <w:iCs/>
          <w:sz w:val="22"/>
          <w:szCs w:val="22"/>
        </w:rPr>
        <w:t>Entlastung des Vorstands und der Kassenprüfer</w:t>
      </w:r>
    </w:p>
    <w:p w14:paraId="6321D54B" w14:textId="1333B547" w:rsidR="009C1109" w:rsidRPr="00361D31" w:rsidRDefault="009C1109" w:rsidP="009C1109">
      <w:pPr>
        <w:pStyle w:val="Listenabsatz"/>
        <w:numPr>
          <w:ilvl w:val="0"/>
          <w:numId w:val="17"/>
        </w:numPr>
        <w:rPr>
          <w:bCs/>
          <w:iCs/>
          <w:sz w:val="22"/>
          <w:szCs w:val="22"/>
        </w:rPr>
      </w:pPr>
      <w:r w:rsidRPr="00361D31">
        <w:rPr>
          <w:bCs/>
          <w:iCs/>
          <w:sz w:val="22"/>
          <w:szCs w:val="22"/>
        </w:rPr>
        <w:t>die Festsetzung der Höhe und Fälligkeit des Mitglied</w:t>
      </w:r>
      <w:r w:rsidR="003D36CE">
        <w:rPr>
          <w:bCs/>
          <w:iCs/>
          <w:sz w:val="22"/>
          <w:szCs w:val="22"/>
        </w:rPr>
        <w:t>s</w:t>
      </w:r>
      <w:r w:rsidRPr="00361D31">
        <w:rPr>
          <w:bCs/>
          <w:iCs/>
          <w:sz w:val="22"/>
          <w:szCs w:val="22"/>
        </w:rPr>
        <w:t>beitrags</w:t>
      </w:r>
    </w:p>
    <w:p w14:paraId="36336F84" w14:textId="111351B5" w:rsidR="009C1109" w:rsidRPr="00361D31" w:rsidRDefault="009C1109" w:rsidP="009C1109">
      <w:pPr>
        <w:pStyle w:val="Listenabsatz"/>
        <w:numPr>
          <w:ilvl w:val="0"/>
          <w:numId w:val="17"/>
        </w:numPr>
        <w:rPr>
          <w:bCs/>
          <w:iCs/>
          <w:sz w:val="22"/>
          <w:szCs w:val="22"/>
        </w:rPr>
      </w:pPr>
      <w:r w:rsidRPr="00361D31">
        <w:rPr>
          <w:bCs/>
          <w:iCs/>
          <w:sz w:val="22"/>
          <w:szCs w:val="22"/>
        </w:rPr>
        <w:t xml:space="preserve">die </w:t>
      </w:r>
      <w:r w:rsidR="00361D31">
        <w:rPr>
          <w:bCs/>
          <w:iCs/>
          <w:sz w:val="22"/>
          <w:szCs w:val="22"/>
        </w:rPr>
        <w:t>Genehmigung</w:t>
      </w:r>
      <w:r w:rsidRPr="00361D31">
        <w:rPr>
          <w:bCs/>
          <w:iCs/>
          <w:sz w:val="22"/>
          <w:szCs w:val="22"/>
        </w:rPr>
        <w:t xml:space="preserve"> der Datenschutzordnung des Vereins</w:t>
      </w:r>
    </w:p>
    <w:p w14:paraId="4E45CCE6" w14:textId="77777777" w:rsidR="002F1049" w:rsidRPr="00361D31" w:rsidRDefault="002F1049" w:rsidP="009C1109">
      <w:pPr>
        <w:pStyle w:val="Listenabsatz"/>
        <w:numPr>
          <w:ilvl w:val="0"/>
          <w:numId w:val="17"/>
        </w:numPr>
        <w:rPr>
          <w:bCs/>
          <w:iCs/>
          <w:sz w:val="22"/>
          <w:szCs w:val="22"/>
        </w:rPr>
      </w:pPr>
      <w:r w:rsidRPr="00361D31">
        <w:rPr>
          <w:bCs/>
          <w:iCs/>
          <w:sz w:val="22"/>
          <w:szCs w:val="22"/>
        </w:rPr>
        <w:t>Satzungsänderungen</w:t>
      </w:r>
    </w:p>
    <w:p w14:paraId="2CE99E8B" w14:textId="68C3441C" w:rsidR="009C1109" w:rsidRPr="00361D31" w:rsidRDefault="002F1049" w:rsidP="009C1109">
      <w:pPr>
        <w:pStyle w:val="Listenabsatz"/>
        <w:numPr>
          <w:ilvl w:val="0"/>
          <w:numId w:val="17"/>
        </w:numPr>
        <w:rPr>
          <w:bCs/>
          <w:iCs/>
          <w:sz w:val="22"/>
          <w:szCs w:val="22"/>
        </w:rPr>
      </w:pPr>
      <w:r w:rsidRPr="00361D31">
        <w:rPr>
          <w:bCs/>
          <w:iCs/>
          <w:sz w:val="22"/>
          <w:szCs w:val="22"/>
        </w:rPr>
        <w:t>Auflösung des Vereins</w:t>
      </w:r>
    </w:p>
    <w:p w14:paraId="10759B63" w14:textId="0304AB3E" w:rsidR="002F1049" w:rsidRDefault="002F1049" w:rsidP="009C1109">
      <w:pPr>
        <w:pStyle w:val="Listenabsatz"/>
        <w:numPr>
          <w:ilvl w:val="0"/>
          <w:numId w:val="17"/>
        </w:numPr>
        <w:rPr>
          <w:bCs/>
          <w:iCs/>
          <w:sz w:val="22"/>
          <w:szCs w:val="22"/>
        </w:rPr>
      </w:pPr>
      <w:r w:rsidRPr="00361D31">
        <w:rPr>
          <w:bCs/>
          <w:iCs/>
          <w:sz w:val="22"/>
          <w:szCs w:val="22"/>
        </w:rPr>
        <w:t>Anträge von Mitgliedern, die durch Vorstandsbeschluss ausgeschlossen werden sollen</w:t>
      </w:r>
    </w:p>
    <w:p w14:paraId="652A0E50" w14:textId="5137E4C3" w:rsidR="009C74AE" w:rsidRPr="00361D31" w:rsidRDefault="009C74AE" w:rsidP="009C1109">
      <w:pPr>
        <w:pStyle w:val="Listenabsatz"/>
        <w:numPr>
          <w:ilvl w:val="0"/>
          <w:numId w:val="17"/>
        </w:numPr>
        <w:rPr>
          <w:bCs/>
          <w:iCs/>
          <w:sz w:val="22"/>
          <w:szCs w:val="22"/>
        </w:rPr>
      </w:pPr>
      <w:r>
        <w:rPr>
          <w:bCs/>
          <w:iCs/>
          <w:sz w:val="22"/>
          <w:szCs w:val="22"/>
        </w:rPr>
        <w:t>Aufnahme neuer Vereinsmitglieder in</w:t>
      </w:r>
      <w:r w:rsidR="00EB4C10">
        <w:rPr>
          <w:bCs/>
          <w:iCs/>
          <w:sz w:val="22"/>
          <w:szCs w:val="22"/>
        </w:rPr>
        <w:t xml:space="preserve"> d</w:t>
      </w:r>
      <w:r>
        <w:rPr>
          <w:bCs/>
          <w:iCs/>
          <w:sz w:val="22"/>
          <w:szCs w:val="22"/>
        </w:rPr>
        <w:t xml:space="preserve">en Fällen </w:t>
      </w:r>
      <w:r w:rsidR="00EB4C10">
        <w:rPr>
          <w:bCs/>
          <w:iCs/>
          <w:sz w:val="22"/>
          <w:szCs w:val="22"/>
        </w:rPr>
        <w:t xml:space="preserve">des </w:t>
      </w:r>
      <w:r>
        <w:rPr>
          <w:bCs/>
          <w:iCs/>
          <w:sz w:val="22"/>
          <w:szCs w:val="22"/>
        </w:rPr>
        <w:t>§</w:t>
      </w:r>
      <w:r w:rsidR="00EB4C10">
        <w:rPr>
          <w:bCs/>
          <w:iCs/>
          <w:sz w:val="22"/>
          <w:szCs w:val="22"/>
        </w:rPr>
        <w:t>3 Nr.2 Satz 3</w:t>
      </w:r>
    </w:p>
    <w:p w14:paraId="1DAF24B7" w14:textId="3CC00F1C" w:rsidR="005A1369" w:rsidRPr="00435442" w:rsidRDefault="009C1109" w:rsidP="007340F1">
      <w:pPr>
        <w:rPr>
          <w:bCs/>
          <w:iCs/>
          <w:sz w:val="22"/>
          <w:szCs w:val="22"/>
        </w:rPr>
      </w:pPr>
      <w:r w:rsidRPr="00361D31">
        <w:rPr>
          <w:bCs/>
          <w:iCs/>
          <w:sz w:val="22"/>
          <w:szCs w:val="22"/>
        </w:rPr>
        <w:t xml:space="preserve">                          </w:t>
      </w:r>
    </w:p>
    <w:p w14:paraId="65C68C0D" w14:textId="4785CC30" w:rsidR="005A1369" w:rsidRPr="00435442" w:rsidRDefault="005A1369" w:rsidP="00435442">
      <w:pPr>
        <w:pStyle w:val="Listenabsatz"/>
        <w:numPr>
          <w:ilvl w:val="0"/>
          <w:numId w:val="23"/>
        </w:numPr>
        <w:rPr>
          <w:sz w:val="22"/>
          <w:szCs w:val="22"/>
        </w:rPr>
      </w:pPr>
      <w:r w:rsidRPr="00435442">
        <w:rPr>
          <w:sz w:val="22"/>
          <w:szCs w:val="22"/>
        </w:rPr>
        <w:t>Die Mitgliederversammlung wird vom 1.Vorsitz, bei dessen Verhinderung vom s</w:t>
      </w:r>
      <w:r w:rsidR="00771F04" w:rsidRPr="00435442">
        <w:rPr>
          <w:sz w:val="22"/>
          <w:szCs w:val="22"/>
        </w:rPr>
        <w:t>tellvertretenden Vorsitz oder eine</w:t>
      </w:r>
      <w:r w:rsidRPr="00435442">
        <w:rPr>
          <w:sz w:val="22"/>
          <w:szCs w:val="22"/>
        </w:rPr>
        <w:t xml:space="preserve">m anderen </w:t>
      </w:r>
      <w:r w:rsidR="00771F04" w:rsidRPr="00435442">
        <w:rPr>
          <w:sz w:val="22"/>
          <w:szCs w:val="22"/>
        </w:rPr>
        <w:t>Vorstandsmitglied geleitet. Ist kein Vorstandsmitglied anwesend, so wird ein Versammlungsleiter von der Mitgliederversammlung gewählt.</w:t>
      </w:r>
    </w:p>
    <w:p w14:paraId="4B2A23B8" w14:textId="2AA91C7E" w:rsidR="00771F04" w:rsidRPr="00361D31" w:rsidRDefault="00771F04" w:rsidP="007340F1">
      <w:pPr>
        <w:rPr>
          <w:sz w:val="22"/>
          <w:szCs w:val="22"/>
        </w:rPr>
      </w:pPr>
    </w:p>
    <w:p w14:paraId="34B6CEAA" w14:textId="41BE10A0" w:rsidR="00771F04" w:rsidRPr="009324DE" w:rsidRDefault="00771F04" w:rsidP="009324DE">
      <w:pPr>
        <w:pStyle w:val="Listenabsatz"/>
        <w:numPr>
          <w:ilvl w:val="0"/>
          <w:numId w:val="23"/>
        </w:numPr>
        <w:rPr>
          <w:sz w:val="22"/>
          <w:szCs w:val="22"/>
        </w:rPr>
      </w:pPr>
      <w:r w:rsidRPr="009324DE">
        <w:rPr>
          <w:sz w:val="22"/>
          <w:szCs w:val="22"/>
        </w:rPr>
        <w:t>Die Mitgliederversammlung ist unabhängig von der Zahl der erschienenen Mitglieder beschlussfähig. Hierauf ist in der Einladung der Mitgliederversammlung hinzuweisen. Die Mitgliederversammlung fasst Beschlüsse mit einfacher Mehrheit der abgegebenen Stimmen. Stimmenthaltungen gelten immer als ungültige Stimmen und bleiben für das Abstimmungsergebnis außer Betracht. Entscheidend sind Ja- und Nein-Stimmen.</w:t>
      </w:r>
    </w:p>
    <w:p w14:paraId="02D85A74" w14:textId="77777777" w:rsidR="009324DE" w:rsidRDefault="009324DE" w:rsidP="007340F1">
      <w:pPr>
        <w:rPr>
          <w:sz w:val="22"/>
          <w:szCs w:val="22"/>
        </w:rPr>
      </w:pPr>
      <w:r>
        <w:rPr>
          <w:sz w:val="22"/>
          <w:szCs w:val="22"/>
        </w:rPr>
        <w:t xml:space="preserve">             </w:t>
      </w:r>
      <w:r w:rsidR="00771F04" w:rsidRPr="00361D31">
        <w:rPr>
          <w:sz w:val="22"/>
          <w:szCs w:val="22"/>
        </w:rPr>
        <w:t xml:space="preserve">Zur Änderung der Satzung sowie zur Vereinsauflösung ist jedoch eine Mehrheit von 2/3 der </w:t>
      </w:r>
      <w:r>
        <w:rPr>
          <w:sz w:val="22"/>
          <w:szCs w:val="22"/>
        </w:rPr>
        <w:t xml:space="preserve"> </w:t>
      </w:r>
    </w:p>
    <w:p w14:paraId="4C09FB65" w14:textId="4C75CFED" w:rsidR="00771F04" w:rsidRPr="00361D31" w:rsidRDefault="009324DE" w:rsidP="007340F1">
      <w:pPr>
        <w:rPr>
          <w:sz w:val="22"/>
          <w:szCs w:val="22"/>
        </w:rPr>
      </w:pPr>
      <w:r>
        <w:rPr>
          <w:sz w:val="22"/>
          <w:szCs w:val="22"/>
        </w:rPr>
        <w:t xml:space="preserve">             </w:t>
      </w:r>
      <w:r w:rsidR="00771F04" w:rsidRPr="00361D31">
        <w:rPr>
          <w:sz w:val="22"/>
          <w:szCs w:val="22"/>
        </w:rPr>
        <w:t>abgegebenen gültigen Stimmen erforderlich.</w:t>
      </w:r>
    </w:p>
    <w:p w14:paraId="7291E259" w14:textId="61A573FB" w:rsidR="00771F04" w:rsidRPr="00361D31" w:rsidRDefault="00771F04" w:rsidP="007340F1">
      <w:pPr>
        <w:rPr>
          <w:sz w:val="22"/>
          <w:szCs w:val="22"/>
        </w:rPr>
      </w:pPr>
    </w:p>
    <w:p w14:paraId="3ACDB491" w14:textId="77777777" w:rsidR="002D2E88" w:rsidRDefault="002D2E88" w:rsidP="007340F1">
      <w:pPr>
        <w:rPr>
          <w:sz w:val="22"/>
          <w:szCs w:val="22"/>
        </w:rPr>
      </w:pPr>
      <w:r>
        <w:rPr>
          <w:sz w:val="22"/>
          <w:szCs w:val="22"/>
        </w:rPr>
        <w:t xml:space="preserve">            </w:t>
      </w:r>
      <w:r w:rsidR="00771F04" w:rsidRPr="00361D31">
        <w:rPr>
          <w:sz w:val="22"/>
          <w:szCs w:val="22"/>
        </w:rPr>
        <w:t>Die Art der Abstimmung</w:t>
      </w:r>
      <w:r w:rsidR="00605142" w:rsidRPr="00361D31">
        <w:rPr>
          <w:sz w:val="22"/>
          <w:szCs w:val="22"/>
        </w:rPr>
        <w:t xml:space="preserve"> und Wahlen</w:t>
      </w:r>
      <w:r w:rsidR="00771F04" w:rsidRPr="00361D31">
        <w:rPr>
          <w:sz w:val="22"/>
          <w:szCs w:val="22"/>
        </w:rPr>
        <w:t xml:space="preserve"> bestimmt der Versammlungsleiter. Die Abstimmung muss </w:t>
      </w:r>
      <w:r>
        <w:rPr>
          <w:sz w:val="22"/>
          <w:szCs w:val="22"/>
        </w:rPr>
        <w:t xml:space="preserve">   </w:t>
      </w:r>
    </w:p>
    <w:p w14:paraId="235F4392" w14:textId="484B77C8" w:rsidR="00771F04" w:rsidRPr="00361D31" w:rsidRDefault="002D2E88" w:rsidP="007340F1">
      <w:pPr>
        <w:rPr>
          <w:sz w:val="22"/>
          <w:szCs w:val="22"/>
        </w:rPr>
      </w:pPr>
      <w:r>
        <w:rPr>
          <w:sz w:val="22"/>
          <w:szCs w:val="22"/>
        </w:rPr>
        <w:t xml:space="preserve">            </w:t>
      </w:r>
      <w:r w:rsidR="00771F04" w:rsidRPr="00361D31">
        <w:rPr>
          <w:sz w:val="22"/>
          <w:szCs w:val="22"/>
        </w:rPr>
        <w:t xml:space="preserve">geheim erfolgen, wenn ein erschienenes Mitglied dies beantragt. </w:t>
      </w:r>
    </w:p>
    <w:p w14:paraId="13C4ACA4" w14:textId="77777777" w:rsidR="002D2E88" w:rsidRDefault="002D2E88" w:rsidP="007340F1">
      <w:pPr>
        <w:rPr>
          <w:sz w:val="22"/>
          <w:szCs w:val="22"/>
        </w:rPr>
      </w:pPr>
      <w:r>
        <w:rPr>
          <w:sz w:val="22"/>
          <w:szCs w:val="22"/>
        </w:rPr>
        <w:t xml:space="preserve">            </w:t>
      </w:r>
      <w:r w:rsidR="00771F04" w:rsidRPr="00361D31">
        <w:rPr>
          <w:sz w:val="22"/>
          <w:szCs w:val="22"/>
        </w:rPr>
        <w:t xml:space="preserve">Jedes Vereinsmitglied hat eine </w:t>
      </w:r>
      <w:r w:rsidR="00893D90" w:rsidRPr="00361D31">
        <w:rPr>
          <w:sz w:val="22"/>
          <w:szCs w:val="22"/>
        </w:rPr>
        <w:t xml:space="preserve">Stimme, die nur persönlich in der Mitgliederversammlung ausgeübt </w:t>
      </w:r>
      <w:r>
        <w:rPr>
          <w:sz w:val="22"/>
          <w:szCs w:val="22"/>
        </w:rPr>
        <w:t xml:space="preserve">  </w:t>
      </w:r>
    </w:p>
    <w:p w14:paraId="241B77D4" w14:textId="7E8E58E8" w:rsidR="00771F04" w:rsidRPr="00361D31" w:rsidRDefault="002D2E88" w:rsidP="007340F1">
      <w:pPr>
        <w:rPr>
          <w:sz w:val="22"/>
          <w:szCs w:val="22"/>
        </w:rPr>
      </w:pPr>
      <w:r>
        <w:rPr>
          <w:sz w:val="22"/>
          <w:szCs w:val="22"/>
        </w:rPr>
        <w:t xml:space="preserve">            </w:t>
      </w:r>
      <w:r w:rsidR="00893D90" w:rsidRPr="00361D31">
        <w:rPr>
          <w:sz w:val="22"/>
          <w:szCs w:val="22"/>
        </w:rPr>
        <w:t>werden darf. Eine Stimmrechtsübertragung ist ausgeschlossen.</w:t>
      </w:r>
    </w:p>
    <w:p w14:paraId="367B01F2" w14:textId="28066B3F" w:rsidR="00893D90" w:rsidRPr="00361D31" w:rsidRDefault="00893D90" w:rsidP="007340F1">
      <w:pPr>
        <w:rPr>
          <w:sz w:val="22"/>
          <w:szCs w:val="22"/>
        </w:rPr>
      </w:pPr>
    </w:p>
    <w:p w14:paraId="194D0A8F" w14:textId="78B8A895" w:rsidR="00893D90" w:rsidRDefault="00893D90" w:rsidP="002D2E88">
      <w:pPr>
        <w:pStyle w:val="Listenabsatz"/>
        <w:numPr>
          <w:ilvl w:val="0"/>
          <w:numId w:val="23"/>
        </w:numPr>
        <w:rPr>
          <w:sz w:val="22"/>
          <w:szCs w:val="22"/>
        </w:rPr>
      </w:pPr>
      <w:r w:rsidRPr="002D2E88">
        <w:rPr>
          <w:sz w:val="22"/>
          <w:szCs w:val="22"/>
        </w:rPr>
        <w:t xml:space="preserve">Über die Mitgliederversammlung </w:t>
      </w:r>
      <w:r w:rsidR="00F42733">
        <w:rPr>
          <w:sz w:val="22"/>
          <w:szCs w:val="22"/>
        </w:rPr>
        <w:t xml:space="preserve">einschließlich der getroffenen Beschlüsse </w:t>
      </w:r>
      <w:r w:rsidRPr="002D2E88">
        <w:rPr>
          <w:sz w:val="22"/>
          <w:szCs w:val="22"/>
        </w:rPr>
        <w:t xml:space="preserve">ist </w:t>
      </w:r>
      <w:r w:rsidR="00514E3D">
        <w:rPr>
          <w:sz w:val="22"/>
          <w:szCs w:val="22"/>
        </w:rPr>
        <w:t>vom Schriftführer</w:t>
      </w:r>
      <w:r w:rsidRPr="002D2E88">
        <w:rPr>
          <w:sz w:val="22"/>
          <w:szCs w:val="22"/>
        </w:rPr>
        <w:t xml:space="preserve"> </w:t>
      </w:r>
      <w:r w:rsidR="00062E51">
        <w:rPr>
          <w:sz w:val="22"/>
          <w:szCs w:val="22"/>
        </w:rPr>
        <w:t>eine Niederschrift zu fertigen, die</w:t>
      </w:r>
      <w:r w:rsidRPr="002D2E88">
        <w:rPr>
          <w:sz w:val="22"/>
          <w:szCs w:val="22"/>
        </w:rPr>
        <w:t xml:space="preserve"> vom Schriftführer und Versammlungsleiter zu unterzeichnen ist.</w:t>
      </w:r>
    </w:p>
    <w:p w14:paraId="7E12CF30" w14:textId="77777777" w:rsidR="00F62502" w:rsidRPr="00062E51" w:rsidRDefault="00F62502" w:rsidP="00062E51">
      <w:pPr>
        <w:rPr>
          <w:sz w:val="22"/>
          <w:szCs w:val="22"/>
        </w:rPr>
      </w:pPr>
    </w:p>
    <w:p w14:paraId="420DBDFC" w14:textId="04E730EF" w:rsidR="093AA798" w:rsidRPr="00F62502" w:rsidRDefault="00605142" w:rsidP="00F62502">
      <w:pPr>
        <w:pStyle w:val="Listenabsatz"/>
        <w:numPr>
          <w:ilvl w:val="0"/>
          <w:numId w:val="23"/>
        </w:numPr>
        <w:rPr>
          <w:sz w:val="22"/>
          <w:szCs w:val="22"/>
        </w:rPr>
      </w:pPr>
      <w:r w:rsidRPr="00F62502">
        <w:rPr>
          <w:sz w:val="22"/>
          <w:szCs w:val="22"/>
        </w:rPr>
        <w:t>Die anwesenden Mitglieder haben sich in eine Anwesenheitsliste einzutragen, die vom Schriftführer vorzubereiten und mit de</w:t>
      </w:r>
      <w:r w:rsidR="00F62502">
        <w:rPr>
          <w:sz w:val="22"/>
          <w:szCs w:val="22"/>
        </w:rPr>
        <w:t xml:space="preserve">r Niederschrift </w:t>
      </w:r>
      <w:r w:rsidRPr="00F62502">
        <w:rPr>
          <w:sz w:val="22"/>
          <w:szCs w:val="22"/>
        </w:rPr>
        <w:t>aufzubewahren ist.</w:t>
      </w:r>
    </w:p>
    <w:p w14:paraId="4E1FACCB" w14:textId="77777777" w:rsidR="004D131F" w:rsidRPr="00361D31" w:rsidRDefault="004D131F" w:rsidP="093AA798">
      <w:pPr>
        <w:rPr>
          <w:b/>
          <w:bCs/>
          <w:i/>
          <w:iCs/>
          <w:sz w:val="22"/>
          <w:szCs w:val="22"/>
        </w:rPr>
      </w:pPr>
    </w:p>
    <w:p w14:paraId="7074241F" w14:textId="6D1B5751" w:rsidR="00265F04" w:rsidRPr="00361D31" w:rsidRDefault="00365C46">
      <w:pPr>
        <w:rPr>
          <w:b/>
          <w:bCs/>
          <w:i/>
          <w:iCs/>
          <w:sz w:val="22"/>
          <w:szCs w:val="22"/>
        </w:rPr>
      </w:pPr>
      <w:r w:rsidRPr="00361D31">
        <w:rPr>
          <w:b/>
          <w:bCs/>
          <w:i/>
          <w:iCs/>
          <w:sz w:val="22"/>
          <w:szCs w:val="22"/>
        </w:rPr>
        <w:lastRenderedPageBreak/>
        <w:t xml:space="preserve">§ </w:t>
      </w:r>
      <w:r w:rsidR="00730E72" w:rsidRPr="00361D31">
        <w:rPr>
          <w:b/>
          <w:bCs/>
          <w:i/>
          <w:iCs/>
          <w:sz w:val="22"/>
          <w:szCs w:val="22"/>
        </w:rPr>
        <w:t>8</w:t>
      </w:r>
      <w:r w:rsidRPr="00361D31">
        <w:rPr>
          <w:b/>
          <w:bCs/>
          <w:i/>
          <w:iCs/>
          <w:sz w:val="22"/>
          <w:szCs w:val="22"/>
        </w:rPr>
        <w:t xml:space="preserve"> Der Vorstand</w:t>
      </w:r>
    </w:p>
    <w:p w14:paraId="51570182" w14:textId="77777777" w:rsidR="00265F04" w:rsidRPr="00361D31" w:rsidRDefault="00265F04">
      <w:pPr>
        <w:rPr>
          <w:b/>
          <w:bCs/>
          <w:i/>
          <w:iCs/>
          <w:sz w:val="22"/>
          <w:szCs w:val="22"/>
        </w:rPr>
      </w:pPr>
    </w:p>
    <w:p w14:paraId="02A4B92D" w14:textId="2D0244E6" w:rsidR="00DB1FF0" w:rsidRPr="005D4AD0" w:rsidRDefault="00DB1FF0" w:rsidP="005D4AD0">
      <w:pPr>
        <w:pStyle w:val="KeinLeerraum"/>
        <w:numPr>
          <w:ilvl w:val="0"/>
          <w:numId w:val="25"/>
        </w:numPr>
        <w:rPr>
          <w:sz w:val="22"/>
          <w:szCs w:val="22"/>
        </w:rPr>
      </w:pPr>
      <w:r w:rsidRPr="005D4AD0">
        <w:rPr>
          <w:sz w:val="22"/>
          <w:szCs w:val="22"/>
        </w:rPr>
        <w:t xml:space="preserve">Der </w:t>
      </w:r>
      <w:r w:rsidR="00EF7309">
        <w:rPr>
          <w:sz w:val="22"/>
          <w:szCs w:val="22"/>
        </w:rPr>
        <w:t>Vereins</w:t>
      </w:r>
      <w:r w:rsidRPr="005D4AD0">
        <w:rPr>
          <w:sz w:val="22"/>
          <w:szCs w:val="22"/>
        </w:rPr>
        <w:t>vorstand besteht aus:</w:t>
      </w:r>
    </w:p>
    <w:p w14:paraId="07DC01A3" w14:textId="60698081" w:rsidR="00DB1FF0" w:rsidRPr="00D90F3A" w:rsidRDefault="00681EF6" w:rsidP="005D4AD0">
      <w:pPr>
        <w:pStyle w:val="KeinLeerraum"/>
        <w:numPr>
          <w:ilvl w:val="0"/>
          <w:numId w:val="26"/>
        </w:numPr>
        <w:rPr>
          <w:sz w:val="22"/>
          <w:szCs w:val="22"/>
        </w:rPr>
      </w:pPr>
      <w:r w:rsidRPr="00D90F3A">
        <w:rPr>
          <w:sz w:val="22"/>
          <w:szCs w:val="22"/>
        </w:rPr>
        <w:t>dem Vorsitzenden</w:t>
      </w:r>
    </w:p>
    <w:p w14:paraId="4A73B4D9" w14:textId="4C0957DB" w:rsidR="00681EF6" w:rsidRPr="00EF7309" w:rsidRDefault="00EF7309" w:rsidP="005D4AD0">
      <w:pPr>
        <w:pStyle w:val="KeinLeerraum"/>
        <w:numPr>
          <w:ilvl w:val="0"/>
          <w:numId w:val="26"/>
        </w:numPr>
      </w:pPr>
      <w:r>
        <w:rPr>
          <w:sz w:val="22"/>
          <w:szCs w:val="22"/>
        </w:rPr>
        <w:t>dem stellvertretenden Vorsitzenden</w:t>
      </w:r>
    </w:p>
    <w:p w14:paraId="1D7C3C36" w14:textId="621E9609" w:rsidR="00EF7309" w:rsidRPr="00382A37" w:rsidRDefault="00EF7309" w:rsidP="005D4AD0">
      <w:pPr>
        <w:pStyle w:val="KeinLeerraum"/>
        <w:numPr>
          <w:ilvl w:val="0"/>
          <w:numId w:val="26"/>
        </w:numPr>
        <w:rPr>
          <w:sz w:val="22"/>
          <w:szCs w:val="22"/>
        </w:rPr>
      </w:pPr>
      <w:r w:rsidRPr="00382A37">
        <w:rPr>
          <w:sz w:val="22"/>
          <w:szCs w:val="22"/>
        </w:rPr>
        <w:t>dem Kassenwart</w:t>
      </w:r>
    </w:p>
    <w:p w14:paraId="4A6EC411" w14:textId="5F301383" w:rsidR="00EF7309" w:rsidRPr="00382A37" w:rsidRDefault="00334C69" w:rsidP="005D4AD0">
      <w:pPr>
        <w:pStyle w:val="KeinLeerraum"/>
        <w:numPr>
          <w:ilvl w:val="0"/>
          <w:numId w:val="26"/>
        </w:numPr>
        <w:rPr>
          <w:sz w:val="22"/>
          <w:szCs w:val="22"/>
        </w:rPr>
      </w:pPr>
      <w:r w:rsidRPr="00382A37">
        <w:rPr>
          <w:sz w:val="22"/>
          <w:szCs w:val="22"/>
        </w:rPr>
        <w:t>dem Schriftführer</w:t>
      </w:r>
    </w:p>
    <w:p w14:paraId="52696CC5" w14:textId="586D662C" w:rsidR="00334C69" w:rsidRPr="00382A37" w:rsidRDefault="00334C69" w:rsidP="005D4AD0">
      <w:pPr>
        <w:pStyle w:val="KeinLeerraum"/>
        <w:numPr>
          <w:ilvl w:val="0"/>
          <w:numId w:val="26"/>
        </w:numPr>
        <w:rPr>
          <w:sz w:val="22"/>
          <w:szCs w:val="22"/>
        </w:rPr>
      </w:pPr>
      <w:r w:rsidRPr="00382A37">
        <w:rPr>
          <w:sz w:val="22"/>
          <w:szCs w:val="22"/>
        </w:rPr>
        <w:t xml:space="preserve">dem Mitglied </w:t>
      </w:r>
      <w:r w:rsidR="003D36CE">
        <w:rPr>
          <w:sz w:val="22"/>
          <w:szCs w:val="22"/>
        </w:rPr>
        <w:t>k</w:t>
      </w:r>
      <w:r w:rsidRPr="00382A37">
        <w:rPr>
          <w:sz w:val="22"/>
          <w:szCs w:val="22"/>
        </w:rPr>
        <w:t xml:space="preserve">raft Amtes </w:t>
      </w:r>
    </w:p>
    <w:p w14:paraId="29DDC613" w14:textId="37D318AE" w:rsidR="00133AE0" w:rsidRDefault="00133AE0" w:rsidP="005D4AD0">
      <w:pPr>
        <w:pStyle w:val="KeinLeerraum"/>
        <w:numPr>
          <w:ilvl w:val="0"/>
          <w:numId w:val="26"/>
        </w:numPr>
        <w:rPr>
          <w:sz w:val="22"/>
          <w:szCs w:val="22"/>
        </w:rPr>
      </w:pPr>
      <w:r w:rsidRPr="00382A37">
        <w:rPr>
          <w:sz w:val="22"/>
          <w:szCs w:val="22"/>
        </w:rPr>
        <w:t>bis zu vier Beisitzern</w:t>
      </w:r>
    </w:p>
    <w:p w14:paraId="3474770D" w14:textId="77777777" w:rsidR="00382A37" w:rsidRPr="00382A37" w:rsidRDefault="00382A37" w:rsidP="00382A37">
      <w:pPr>
        <w:pStyle w:val="KeinLeerraum"/>
        <w:ind w:left="1500"/>
        <w:rPr>
          <w:sz w:val="22"/>
          <w:szCs w:val="22"/>
        </w:rPr>
      </w:pPr>
    </w:p>
    <w:p w14:paraId="30EEFF00" w14:textId="77777777" w:rsidR="00BE50BC" w:rsidRDefault="093AA798" w:rsidP="00BE50BC">
      <w:pPr>
        <w:pStyle w:val="Listenabsatz1"/>
        <w:numPr>
          <w:ilvl w:val="0"/>
          <w:numId w:val="25"/>
        </w:numPr>
        <w:rPr>
          <w:rFonts w:ascii="Times New Roman" w:hAnsi="Times New Roman"/>
        </w:rPr>
      </w:pPr>
      <w:r w:rsidRPr="00361D31">
        <w:rPr>
          <w:rFonts w:ascii="Times New Roman" w:hAnsi="Times New Roman"/>
        </w:rPr>
        <w:t xml:space="preserve">Der </w:t>
      </w:r>
      <w:r w:rsidR="00AC4FF6" w:rsidRPr="00361D31">
        <w:rPr>
          <w:rFonts w:ascii="Times New Roman" w:hAnsi="Times New Roman"/>
        </w:rPr>
        <w:t>Vereinsv</w:t>
      </w:r>
      <w:r w:rsidRPr="00361D31">
        <w:rPr>
          <w:rFonts w:ascii="Times New Roman" w:hAnsi="Times New Roman"/>
        </w:rPr>
        <w:t xml:space="preserve">orstand </w:t>
      </w:r>
      <w:r w:rsidR="00382A37">
        <w:rPr>
          <w:rFonts w:ascii="Times New Roman" w:hAnsi="Times New Roman"/>
        </w:rPr>
        <w:t xml:space="preserve">setzt sich zusammen </w:t>
      </w:r>
      <w:r w:rsidRPr="00361D31">
        <w:rPr>
          <w:rFonts w:ascii="Times New Roman" w:hAnsi="Times New Roman"/>
        </w:rPr>
        <w:t xml:space="preserve">aus </w:t>
      </w:r>
      <w:r w:rsidR="00445FA9" w:rsidRPr="00361D31">
        <w:rPr>
          <w:rFonts w:ascii="Times New Roman" w:hAnsi="Times New Roman"/>
        </w:rPr>
        <w:t>dem geschäftsführenden Vorstand sowie dem erweiterten Vorstand</w:t>
      </w:r>
      <w:r w:rsidRPr="00361D31">
        <w:rPr>
          <w:rFonts w:ascii="Times New Roman" w:hAnsi="Times New Roman"/>
        </w:rPr>
        <w:t xml:space="preserve">. </w:t>
      </w:r>
    </w:p>
    <w:p w14:paraId="2D0BD02B" w14:textId="1A3651DB" w:rsidR="00445FA9" w:rsidRPr="00BE50BC" w:rsidRDefault="00445FA9" w:rsidP="00BE50BC">
      <w:pPr>
        <w:pStyle w:val="Listenabsatz1"/>
        <w:rPr>
          <w:rFonts w:ascii="Times New Roman" w:hAnsi="Times New Roman"/>
        </w:rPr>
      </w:pPr>
      <w:r w:rsidRPr="00BE50BC">
        <w:rPr>
          <w:rFonts w:ascii="Times New Roman" w:hAnsi="Times New Roman"/>
        </w:rPr>
        <w:t xml:space="preserve">Geschäftsführender Vorstand im Sinn des § 26 BGB sind der/die erste Vorsitzende, der/die stellvertretende Vorsitzende/r sowie der Kassenwart. Sie vertreten den Verein nach außen gerichtlich </w:t>
      </w:r>
      <w:r w:rsidR="006F0E42" w:rsidRPr="00BE50BC">
        <w:rPr>
          <w:rFonts w:ascii="Times New Roman" w:hAnsi="Times New Roman"/>
        </w:rPr>
        <w:t xml:space="preserve">sowie </w:t>
      </w:r>
      <w:r w:rsidRPr="00BE50BC">
        <w:rPr>
          <w:rFonts w:ascii="Times New Roman" w:hAnsi="Times New Roman"/>
        </w:rPr>
        <w:t>außergerichtlich</w:t>
      </w:r>
      <w:r w:rsidR="006F0E42" w:rsidRPr="00BE50BC">
        <w:rPr>
          <w:rFonts w:ascii="Times New Roman" w:hAnsi="Times New Roman"/>
        </w:rPr>
        <w:t xml:space="preserve"> und sind im Vereinsregister einzutragen</w:t>
      </w:r>
      <w:r w:rsidRPr="00BE50BC">
        <w:rPr>
          <w:rFonts w:ascii="Times New Roman" w:hAnsi="Times New Roman"/>
        </w:rPr>
        <w:t xml:space="preserve">. Jeder von ihnen vertritt den Verein einzeln. Zudem werden sie als verfügungsberechtigt für die Konten und Sparbücher eingetragen. Sie können einzeln verfügen. Die dem geschäftsführenden Vorstand angehörenden Mitglieder sollen möglichst bei Beginn der </w:t>
      </w:r>
      <w:r w:rsidR="006F0E42" w:rsidRPr="00BE50BC">
        <w:rPr>
          <w:rFonts w:ascii="Times New Roman" w:hAnsi="Times New Roman"/>
        </w:rPr>
        <w:t>Amts</w:t>
      </w:r>
      <w:r w:rsidRPr="00BE50BC">
        <w:rPr>
          <w:rFonts w:ascii="Times New Roman" w:hAnsi="Times New Roman"/>
        </w:rPr>
        <w:t xml:space="preserve">periode ein Kind in der Kindertagesstätte </w:t>
      </w:r>
      <w:proofErr w:type="spellStart"/>
      <w:r w:rsidRPr="00BE50BC">
        <w:rPr>
          <w:rFonts w:ascii="Times New Roman" w:hAnsi="Times New Roman"/>
        </w:rPr>
        <w:t>Blümchesfeld</w:t>
      </w:r>
      <w:proofErr w:type="spellEnd"/>
      <w:r w:rsidRPr="00BE50BC">
        <w:rPr>
          <w:rFonts w:ascii="Times New Roman" w:hAnsi="Times New Roman"/>
        </w:rPr>
        <w:t xml:space="preserve"> haben.</w:t>
      </w:r>
    </w:p>
    <w:p w14:paraId="140B70CD" w14:textId="3390ADEE" w:rsidR="00843D84" w:rsidRPr="00361D31" w:rsidRDefault="00445FA9" w:rsidP="00BE50BC">
      <w:pPr>
        <w:pStyle w:val="Listenabsatz1"/>
        <w:rPr>
          <w:rFonts w:ascii="Times New Roman" w:hAnsi="Times New Roman"/>
        </w:rPr>
      </w:pPr>
      <w:r w:rsidRPr="00361D31">
        <w:rPr>
          <w:rFonts w:ascii="Times New Roman" w:hAnsi="Times New Roman"/>
        </w:rPr>
        <w:t xml:space="preserve">Der erweiterte Vorstand </w:t>
      </w:r>
      <w:r w:rsidR="00E9648A">
        <w:rPr>
          <w:rFonts w:ascii="Times New Roman" w:hAnsi="Times New Roman"/>
        </w:rPr>
        <w:t>beste</w:t>
      </w:r>
      <w:r w:rsidR="00BE50BC">
        <w:rPr>
          <w:rFonts w:ascii="Times New Roman" w:hAnsi="Times New Roman"/>
        </w:rPr>
        <w:t>h</w:t>
      </w:r>
      <w:r w:rsidR="00E9648A">
        <w:rPr>
          <w:rFonts w:ascii="Times New Roman" w:hAnsi="Times New Roman"/>
        </w:rPr>
        <w:t>t aus</w:t>
      </w:r>
      <w:r w:rsidR="093AA798" w:rsidRPr="00361D31">
        <w:rPr>
          <w:rFonts w:ascii="Times New Roman" w:hAnsi="Times New Roman"/>
        </w:rPr>
        <w:t xml:space="preserve"> de</w:t>
      </w:r>
      <w:r w:rsidRPr="00361D31">
        <w:rPr>
          <w:rFonts w:ascii="Times New Roman" w:hAnsi="Times New Roman"/>
        </w:rPr>
        <w:t>m</w:t>
      </w:r>
      <w:r w:rsidR="093AA798" w:rsidRPr="00361D31">
        <w:rPr>
          <w:rFonts w:ascii="Times New Roman" w:hAnsi="Times New Roman"/>
        </w:rPr>
        <w:t xml:space="preserve"> Schriftführe</w:t>
      </w:r>
      <w:r w:rsidR="00091459" w:rsidRPr="00361D31">
        <w:rPr>
          <w:rFonts w:ascii="Times New Roman" w:hAnsi="Times New Roman"/>
        </w:rPr>
        <w:t>r</w:t>
      </w:r>
      <w:r w:rsidR="00BE50BC">
        <w:rPr>
          <w:rFonts w:ascii="Times New Roman" w:hAnsi="Times New Roman"/>
        </w:rPr>
        <w:t xml:space="preserve">, </w:t>
      </w:r>
      <w:r w:rsidRPr="00361D31">
        <w:rPr>
          <w:rFonts w:ascii="Times New Roman" w:hAnsi="Times New Roman"/>
        </w:rPr>
        <w:t xml:space="preserve">dem Mitglied </w:t>
      </w:r>
      <w:r w:rsidR="003D36CE">
        <w:rPr>
          <w:rFonts w:ascii="Times New Roman" w:hAnsi="Times New Roman"/>
        </w:rPr>
        <w:t>k</w:t>
      </w:r>
      <w:r w:rsidRPr="00361D31">
        <w:rPr>
          <w:rFonts w:ascii="Times New Roman" w:hAnsi="Times New Roman"/>
        </w:rPr>
        <w:t>raft Amtes</w:t>
      </w:r>
      <w:r w:rsidR="00BE50BC">
        <w:rPr>
          <w:rFonts w:ascii="Times New Roman" w:hAnsi="Times New Roman"/>
        </w:rPr>
        <w:t xml:space="preserve"> sowie den </w:t>
      </w:r>
      <w:r w:rsidR="00843D84" w:rsidRPr="00361D31">
        <w:rPr>
          <w:rFonts w:ascii="Times New Roman" w:hAnsi="Times New Roman"/>
        </w:rPr>
        <w:t>Be</w:t>
      </w:r>
      <w:r w:rsidR="003D36CE">
        <w:rPr>
          <w:rFonts w:ascii="Times New Roman" w:hAnsi="Times New Roman"/>
        </w:rPr>
        <w:t>i</w:t>
      </w:r>
      <w:r w:rsidR="00843D84" w:rsidRPr="00361D31">
        <w:rPr>
          <w:rFonts w:ascii="Times New Roman" w:hAnsi="Times New Roman"/>
        </w:rPr>
        <w:t>sitzer</w:t>
      </w:r>
      <w:r w:rsidR="00BE50BC">
        <w:rPr>
          <w:rFonts w:ascii="Times New Roman" w:hAnsi="Times New Roman"/>
        </w:rPr>
        <w:t>n.</w:t>
      </w:r>
      <w:r w:rsidR="00843D84" w:rsidRPr="00361D31">
        <w:rPr>
          <w:rFonts w:ascii="Times New Roman" w:hAnsi="Times New Roman"/>
        </w:rPr>
        <w:t xml:space="preserve"> </w:t>
      </w:r>
    </w:p>
    <w:p w14:paraId="319CC760" w14:textId="0E50A845" w:rsidR="006E3352" w:rsidRDefault="00B60DBC" w:rsidP="001854AA">
      <w:pPr>
        <w:pStyle w:val="KeinLeerraum"/>
        <w:rPr>
          <w:sz w:val="22"/>
          <w:szCs w:val="22"/>
        </w:rPr>
      </w:pPr>
      <w:r>
        <w:t xml:space="preserve">             </w:t>
      </w:r>
      <w:r w:rsidR="093AA798" w:rsidRPr="006E3352">
        <w:rPr>
          <w:sz w:val="22"/>
          <w:szCs w:val="22"/>
        </w:rPr>
        <w:t xml:space="preserve">Mitglied </w:t>
      </w:r>
      <w:r w:rsidR="003D36CE">
        <w:rPr>
          <w:sz w:val="22"/>
          <w:szCs w:val="22"/>
        </w:rPr>
        <w:t>k</w:t>
      </w:r>
      <w:r w:rsidR="093AA798" w:rsidRPr="006E3352">
        <w:rPr>
          <w:sz w:val="22"/>
          <w:szCs w:val="22"/>
        </w:rPr>
        <w:t xml:space="preserve">raft Amtes </w:t>
      </w:r>
      <w:r w:rsidR="00E37A23" w:rsidRPr="006E3352">
        <w:rPr>
          <w:sz w:val="22"/>
          <w:szCs w:val="22"/>
        </w:rPr>
        <w:t xml:space="preserve">im Vereinsvorstand </w:t>
      </w:r>
      <w:r w:rsidR="093AA798" w:rsidRPr="006E3352">
        <w:rPr>
          <w:sz w:val="22"/>
          <w:szCs w:val="22"/>
        </w:rPr>
        <w:t xml:space="preserve">ist der/die </w:t>
      </w:r>
      <w:proofErr w:type="spellStart"/>
      <w:r w:rsidR="093AA798" w:rsidRPr="006E3352">
        <w:rPr>
          <w:sz w:val="22"/>
          <w:szCs w:val="22"/>
        </w:rPr>
        <w:t>Kindertagesstättenleiter</w:t>
      </w:r>
      <w:proofErr w:type="spellEnd"/>
      <w:r w:rsidR="093AA798" w:rsidRPr="006E3352">
        <w:rPr>
          <w:sz w:val="22"/>
          <w:szCs w:val="22"/>
        </w:rPr>
        <w:t>/in</w:t>
      </w:r>
      <w:r w:rsidR="00445FA9" w:rsidRPr="006E3352">
        <w:rPr>
          <w:sz w:val="22"/>
          <w:szCs w:val="22"/>
        </w:rPr>
        <w:t xml:space="preserve"> und kann</w:t>
      </w:r>
      <w:r w:rsidR="006E7215" w:rsidRPr="006E3352">
        <w:rPr>
          <w:sz w:val="22"/>
          <w:szCs w:val="22"/>
        </w:rPr>
        <w:t xml:space="preserve"> sich bei </w:t>
      </w:r>
      <w:r w:rsidR="001854AA" w:rsidRPr="006E3352">
        <w:rPr>
          <w:sz w:val="22"/>
          <w:szCs w:val="22"/>
        </w:rPr>
        <w:t xml:space="preserve">   </w:t>
      </w:r>
      <w:r w:rsidR="006E3352">
        <w:rPr>
          <w:sz w:val="22"/>
          <w:szCs w:val="22"/>
        </w:rPr>
        <w:t xml:space="preserve">  </w:t>
      </w:r>
    </w:p>
    <w:p w14:paraId="75C533F7" w14:textId="47541264" w:rsidR="006E3352" w:rsidRDefault="006E3352" w:rsidP="001854AA">
      <w:pPr>
        <w:pStyle w:val="KeinLeerraum"/>
        <w:rPr>
          <w:sz w:val="22"/>
          <w:szCs w:val="22"/>
        </w:rPr>
      </w:pPr>
      <w:r>
        <w:rPr>
          <w:sz w:val="22"/>
          <w:szCs w:val="22"/>
        </w:rPr>
        <w:t xml:space="preserve">              </w:t>
      </w:r>
      <w:r w:rsidR="006E7215" w:rsidRPr="006E3352">
        <w:rPr>
          <w:sz w:val="22"/>
          <w:szCs w:val="22"/>
        </w:rPr>
        <w:t xml:space="preserve">Vorstandssitzungen durch einen Vertreter </w:t>
      </w:r>
      <w:r w:rsidR="00B00CB6" w:rsidRPr="006E3352">
        <w:rPr>
          <w:sz w:val="22"/>
          <w:szCs w:val="22"/>
        </w:rPr>
        <w:t>aus dem pädagogischen Team der Kindertages</w:t>
      </w:r>
      <w:r w:rsidR="003D36CE">
        <w:rPr>
          <w:sz w:val="22"/>
          <w:szCs w:val="22"/>
        </w:rPr>
        <w:t>s</w:t>
      </w:r>
      <w:bookmarkStart w:id="0" w:name="_GoBack"/>
      <w:bookmarkEnd w:id="0"/>
      <w:r w:rsidR="00B00CB6" w:rsidRPr="006E3352">
        <w:rPr>
          <w:sz w:val="22"/>
          <w:szCs w:val="22"/>
        </w:rPr>
        <w:t>tätte</w:t>
      </w:r>
      <w:r w:rsidR="006E7215" w:rsidRPr="006E3352">
        <w:rPr>
          <w:sz w:val="22"/>
          <w:szCs w:val="22"/>
        </w:rPr>
        <w:t xml:space="preserve"> </w:t>
      </w:r>
      <w:r>
        <w:rPr>
          <w:sz w:val="22"/>
          <w:szCs w:val="22"/>
        </w:rPr>
        <w:t xml:space="preserve">                </w:t>
      </w:r>
    </w:p>
    <w:p w14:paraId="506FA03D" w14:textId="0269B39A" w:rsidR="003234AE" w:rsidRDefault="006E3352" w:rsidP="001854AA">
      <w:pPr>
        <w:pStyle w:val="KeinLeerraum"/>
        <w:rPr>
          <w:sz w:val="22"/>
          <w:szCs w:val="22"/>
        </w:rPr>
      </w:pPr>
      <w:r>
        <w:rPr>
          <w:sz w:val="22"/>
          <w:szCs w:val="22"/>
        </w:rPr>
        <w:t xml:space="preserve">               </w:t>
      </w:r>
      <w:r w:rsidR="006E7215" w:rsidRPr="006E3352">
        <w:rPr>
          <w:sz w:val="22"/>
          <w:szCs w:val="22"/>
        </w:rPr>
        <w:t>vertreten lassen</w:t>
      </w:r>
      <w:r w:rsidR="00976AD9" w:rsidRPr="006E3352">
        <w:rPr>
          <w:sz w:val="22"/>
          <w:szCs w:val="22"/>
        </w:rPr>
        <w:t xml:space="preserve">, jedoch </w:t>
      </w:r>
      <w:r w:rsidR="00E20C2E" w:rsidRPr="006E3352">
        <w:rPr>
          <w:sz w:val="22"/>
          <w:szCs w:val="22"/>
        </w:rPr>
        <w:t>ohne Übertragung der Stimmberechtigung.</w:t>
      </w:r>
    </w:p>
    <w:p w14:paraId="2C1BD3F8" w14:textId="77777777" w:rsidR="00090056" w:rsidRPr="006E3352" w:rsidRDefault="00090056" w:rsidP="001854AA">
      <w:pPr>
        <w:pStyle w:val="KeinLeerraum"/>
        <w:rPr>
          <w:sz w:val="22"/>
          <w:szCs w:val="22"/>
        </w:rPr>
      </w:pPr>
    </w:p>
    <w:p w14:paraId="06AF8416" w14:textId="56022ACA" w:rsidR="00F16B37" w:rsidRPr="00361D31" w:rsidRDefault="006F0E42" w:rsidP="00090056">
      <w:pPr>
        <w:pStyle w:val="Listenabsatz1"/>
        <w:numPr>
          <w:ilvl w:val="0"/>
          <w:numId w:val="25"/>
        </w:numPr>
        <w:rPr>
          <w:rFonts w:ascii="Times New Roman" w:hAnsi="Times New Roman"/>
        </w:rPr>
      </w:pPr>
      <w:r w:rsidRPr="00361D31">
        <w:rPr>
          <w:rFonts w:ascii="Times New Roman" w:hAnsi="Times New Roman"/>
        </w:rPr>
        <w:t xml:space="preserve">Die Mitglieder des Vorstands </w:t>
      </w:r>
      <w:r w:rsidR="00365C46" w:rsidRPr="00361D31">
        <w:rPr>
          <w:rFonts w:ascii="Times New Roman" w:hAnsi="Times New Roman"/>
        </w:rPr>
        <w:t>werden von der Mitgliederversammlung für die Dauer von einem Jahr gewählt</w:t>
      </w:r>
      <w:r w:rsidR="00090056">
        <w:rPr>
          <w:rFonts w:ascii="Times New Roman" w:hAnsi="Times New Roman"/>
        </w:rPr>
        <w:t xml:space="preserve">, </w:t>
      </w:r>
      <w:r w:rsidRPr="00361D31">
        <w:rPr>
          <w:rFonts w:ascii="Times New Roman" w:hAnsi="Times New Roman"/>
        </w:rPr>
        <w:t>mit Ausnahme des Mitglied</w:t>
      </w:r>
      <w:r w:rsidR="003D36CE">
        <w:rPr>
          <w:rFonts w:ascii="Times New Roman" w:hAnsi="Times New Roman"/>
        </w:rPr>
        <w:t>s</w:t>
      </w:r>
      <w:r w:rsidRPr="00361D31">
        <w:rPr>
          <w:rFonts w:ascii="Times New Roman" w:hAnsi="Times New Roman"/>
        </w:rPr>
        <w:t xml:space="preserve"> kraft Amtes</w:t>
      </w:r>
      <w:r w:rsidR="00365C46" w:rsidRPr="00361D31">
        <w:rPr>
          <w:rFonts w:ascii="Times New Roman" w:hAnsi="Times New Roman"/>
        </w:rPr>
        <w:t>. Die Amtszeit des Vorstandes endet jedoch erst mit der Wahl eines neuen Vorstandes</w:t>
      </w:r>
      <w:r w:rsidR="002C07C5" w:rsidRPr="00361D31">
        <w:rPr>
          <w:rFonts w:ascii="Times New Roman" w:hAnsi="Times New Roman"/>
        </w:rPr>
        <w:t xml:space="preserve">. </w:t>
      </w:r>
      <w:r w:rsidR="00610662" w:rsidRPr="00361D31">
        <w:rPr>
          <w:rFonts w:ascii="Times New Roman" w:hAnsi="Times New Roman"/>
        </w:rPr>
        <w:t>Eine</w:t>
      </w:r>
      <w:r w:rsidR="00365C46" w:rsidRPr="00361D31">
        <w:rPr>
          <w:rFonts w:ascii="Times New Roman" w:hAnsi="Times New Roman"/>
        </w:rPr>
        <w:t xml:space="preserve"> Personalunion </w:t>
      </w:r>
      <w:r w:rsidR="00610662" w:rsidRPr="00361D31">
        <w:rPr>
          <w:rFonts w:ascii="Times New Roman" w:hAnsi="Times New Roman"/>
        </w:rPr>
        <w:t xml:space="preserve">ist möglich, sofern nicht genügend </w:t>
      </w:r>
      <w:r w:rsidR="008B4D97" w:rsidRPr="00361D31">
        <w:rPr>
          <w:rFonts w:ascii="Times New Roman" w:hAnsi="Times New Roman"/>
        </w:rPr>
        <w:t>Wahlkandidaten zur Verfügung stehen.</w:t>
      </w:r>
      <w:r w:rsidR="00F670A1" w:rsidRPr="00361D31">
        <w:rPr>
          <w:rFonts w:ascii="Times New Roman" w:hAnsi="Times New Roman"/>
        </w:rPr>
        <w:t xml:space="preserve"> </w:t>
      </w:r>
    </w:p>
    <w:p w14:paraId="3D5C3FB5" w14:textId="77777777" w:rsidR="00666336" w:rsidRDefault="00D7631C" w:rsidP="00D7631C">
      <w:pPr>
        <w:pStyle w:val="KeinLeerraum"/>
        <w:rPr>
          <w:sz w:val="22"/>
          <w:szCs w:val="22"/>
        </w:rPr>
      </w:pPr>
      <w:r>
        <w:t xml:space="preserve">             </w:t>
      </w:r>
      <w:r w:rsidR="00F670A1" w:rsidRPr="00666336">
        <w:rPr>
          <w:sz w:val="22"/>
          <w:szCs w:val="22"/>
        </w:rPr>
        <w:t xml:space="preserve">Scheidet </w:t>
      </w:r>
      <w:r w:rsidR="00F16B37" w:rsidRPr="00666336">
        <w:rPr>
          <w:sz w:val="22"/>
          <w:szCs w:val="22"/>
        </w:rPr>
        <w:t xml:space="preserve">ein Mitglied des Vorstands </w:t>
      </w:r>
      <w:r w:rsidR="00670100" w:rsidRPr="00666336">
        <w:rPr>
          <w:sz w:val="22"/>
          <w:szCs w:val="22"/>
        </w:rPr>
        <w:t xml:space="preserve">vor Ablauf der Amtsperiode aus, </w:t>
      </w:r>
      <w:r w:rsidR="009D1503" w:rsidRPr="00666336">
        <w:rPr>
          <w:sz w:val="22"/>
          <w:szCs w:val="22"/>
        </w:rPr>
        <w:t xml:space="preserve">ist der Vorstand berechtigt </w:t>
      </w:r>
      <w:r w:rsidR="009E0971" w:rsidRPr="00666336">
        <w:rPr>
          <w:sz w:val="22"/>
          <w:szCs w:val="22"/>
        </w:rPr>
        <w:t xml:space="preserve">ein </w:t>
      </w:r>
      <w:r w:rsidRPr="00666336">
        <w:rPr>
          <w:sz w:val="22"/>
          <w:szCs w:val="22"/>
        </w:rPr>
        <w:t xml:space="preserve">  </w:t>
      </w:r>
      <w:r w:rsidR="00666336">
        <w:rPr>
          <w:sz w:val="22"/>
          <w:szCs w:val="22"/>
        </w:rPr>
        <w:t xml:space="preserve"> </w:t>
      </w:r>
    </w:p>
    <w:p w14:paraId="77E1BF90" w14:textId="63FEBBEC" w:rsidR="00265F04" w:rsidRDefault="00666336" w:rsidP="00D7631C">
      <w:pPr>
        <w:pStyle w:val="KeinLeerraum"/>
        <w:rPr>
          <w:sz w:val="22"/>
          <w:szCs w:val="22"/>
        </w:rPr>
      </w:pPr>
      <w:r>
        <w:rPr>
          <w:sz w:val="22"/>
          <w:szCs w:val="22"/>
        </w:rPr>
        <w:t xml:space="preserve">              </w:t>
      </w:r>
      <w:r w:rsidR="009E0971" w:rsidRPr="00666336">
        <w:rPr>
          <w:sz w:val="22"/>
          <w:szCs w:val="22"/>
        </w:rPr>
        <w:t>kommis</w:t>
      </w:r>
      <w:r w:rsidR="00E175ED" w:rsidRPr="00666336">
        <w:rPr>
          <w:sz w:val="22"/>
          <w:szCs w:val="22"/>
        </w:rPr>
        <w:t>s</w:t>
      </w:r>
      <w:r w:rsidR="009E0971" w:rsidRPr="00666336">
        <w:rPr>
          <w:sz w:val="22"/>
          <w:szCs w:val="22"/>
        </w:rPr>
        <w:t xml:space="preserve">arisches </w:t>
      </w:r>
      <w:r w:rsidR="00E175ED" w:rsidRPr="00666336">
        <w:rPr>
          <w:sz w:val="22"/>
          <w:szCs w:val="22"/>
        </w:rPr>
        <w:t xml:space="preserve">Vorstandsmitglied </w:t>
      </w:r>
      <w:r w:rsidR="000C77DB" w:rsidRPr="00666336">
        <w:rPr>
          <w:sz w:val="22"/>
          <w:szCs w:val="22"/>
        </w:rPr>
        <w:t xml:space="preserve">für den Rest der Amtsperiode </w:t>
      </w:r>
      <w:r w:rsidR="00E175ED" w:rsidRPr="00666336">
        <w:rPr>
          <w:sz w:val="22"/>
          <w:szCs w:val="22"/>
        </w:rPr>
        <w:t xml:space="preserve">zu berufen. </w:t>
      </w:r>
    </w:p>
    <w:p w14:paraId="3E7C4033" w14:textId="77777777" w:rsidR="00666336" w:rsidRPr="00666336" w:rsidRDefault="00666336" w:rsidP="00D7631C">
      <w:pPr>
        <w:pStyle w:val="KeinLeerraum"/>
        <w:rPr>
          <w:sz w:val="22"/>
          <w:szCs w:val="22"/>
        </w:rPr>
      </w:pPr>
    </w:p>
    <w:p w14:paraId="5957CA27" w14:textId="456C0BE3" w:rsidR="004D131F" w:rsidRDefault="00365C46" w:rsidP="00666336">
      <w:pPr>
        <w:pStyle w:val="Listenabsatz1"/>
        <w:numPr>
          <w:ilvl w:val="0"/>
          <w:numId w:val="25"/>
        </w:numPr>
        <w:rPr>
          <w:rFonts w:ascii="Times New Roman" w:hAnsi="Times New Roman"/>
        </w:rPr>
      </w:pPr>
      <w:r w:rsidRPr="00361D31">
        <w:rPr>
          <w:rFonts w:ascii="Times New Roman" w:hAnsi="Times New Roman"/>
        </w:rPr>
        <w:t xml:space="preserve">Der </w:t>
      </w:r>
      <w:r w:rsidR="00666336">
        <w:rPr>
          <w:rFonts w:ascii="Times New Roman" w:hAnsi="Times New Roman"/>
        </w:rPr>
        <w:t>Vereinsvorstand</w:t>
      </w:r>
      <w:r w:rsidRPr="00361D31">
        <w:rPr>
          <w:rFonts w:ascii="Times New Roman" w:hAnsi="Times New Roman"/>
        </w:rPr>
        <w:t xml:space="preserve"> </w:t>
      </w:r>
      <w:r w:rsidR="00450DBF" w:rsidRPr="00361D31">
        <w:rPr>
          <w:rFonts w:ascii="Times New Roman" w:hAnsi="Times New Roman"/>
        </w:rPr>
        <w:t xml:space="preserve">leitet </w:t>
      </w:r>
      <w:r w:rsidR="005E2D86">
        <w:rPr>
          <w:rFonts w:ascii="Times New Roman" w:hAnsi="Times New Roman"/>
        </w:rPr>
        <w:t>verantwortlich die Vereinsarbeit</w:t>
      </w:r>
      <w:r w:rsidR="00450DBF" w:rsidRPr="00361D31">
        <w:rPr>
          <w:rFonts w:ascii="Times New Roman" w:hAnsi="Times New Roman"/>
        </w:rPr>
        <w:t xml:space="preserve"> und </w:t>
      </w:r>
      <w:r w:rsidRPr="00361D31">
        <w:rPr>
          <w:rFonts w:ascii="Times New Roman" w:hAnsi="Times New Roman"/>
        </w:rPr>
        <w:t xml:space="preserve">ist für alle Angelegenheiten des Vereins zuständig, soweit sie nicht durch die Satzung einem anderen Organ übertragen sind. </w:t>
      </w:r>
      <w:r w:rsidR="007E5B11" w:rsidRPr="00361D31">
        <w:rPr>
          <w:rFonts w:ascii="Times New Roman" w:hAnsi="Times New Roman"/>
        </w:rPr>
        <w:t xml:space="preserve">Die Vorstandsmitglieder erhalten kein Entgelt für die Wahrnehmung </w:t>
      </w:r>
      <w:r w:rsidR="008A07A6" w:rsidRPr="00361D31">
        <w:rPr>
          <w:rFonts w:ascii="Times New Roman" w:hAnsi="Times New Roman"/>
        </w:rPr>
        <w:t>ihrer Funktion.</w:t>
      </w:r>
    </w:p>
    <w:p w14:paraId="1AB1E58D" w14:textId="51C08A13" w:rsidR="00265F04" w:rsidRPr="00361D31" w:rsidRDefault="005E2D86" w:rsidP="004C2648">
      <w:pPr>
        <w:pStyle w:val="Listenabsatz1"/>
        <w:ind w:left="0"/>
        <w:rPr>
          <w:rFonts w:ascii="Times New Roman" w:hAnsi="Times New Roman"/>
        </w:rPr>
      </w:pPr>
      <w:r>
        <w:rPr>
          <w:rFonts w:ascii="Times New Roman" w:hAnsi="Times New Roman"/>
        </w:rPr>
        <w:t xml:space="preserve">            </w:t>
      </w:r>
      <w:r w:rsidR="008A07A6" w:rsidRPr="00361D31">
        <w:rPr>
          <w:rFonts w:ascii="Times New Roman" w:hAnsi="Times New Roman"/>
        </w:rPr>
        <w:t xml:space="preserve"> Der Vorstand</w:t>
      </w:r>
      <w:r w:rsidR="00365C46" w:rsidRPr="00361D31">
        <w:rPr>
          <w:rFonts w:ascii="Times New Roman" w:hAnsi="Times New Roman"/>
        </w:rPr>
        <w:t xml:space="preserve"> hat insbesondere folgende Aufgaben:</w:t>
      </w:r>
    </w:p>
    <w:p w14:paraId="0C30A3B9" w14:textId="1F2A95E2" w:rsidR="00265F04" w:rsidRDefault="00365C46" w:rsidP="007D50D5">
      <w:pPr>
        <w:pStyle w:val="KeinLeerraum"/>
        <w:numPr>
          <w:ilvl w:val="0"/>
          <w:numId w:val="19"/>
        </w:numPr>
        <w:rPr>
          <w:sz w:val="22"/>
          <w:szCs w:val="22"/>
        </w:rPr>
      </w:pPr>
      <w:r w:rsidRPr="004D131F">
        <w:rPr>
          <w:sz w:val="22"/>
          <w:szCs w:val="22"/>
        </w:rPr>
        <w:t>Vorbereitung und Einberufung der Mitgliederversammlung, sowie Aufstellung der Tagesordnung</w:t>
      </w:r>
    </w:p>
    <w:p w14:paraId="698D0101" w14:textId="0C332489" w:rsidR="00265F04" w:rsidRDefault="00365C46" w:rsidP="004D131F">
      <w:pPr>
        <w:pStyle w:val="KeinLeerraum"/>
        <w:numPr>
          <w:ilvl w:val="0"/>
          <w:numId w:val="19"/>
        </w:numPr>
        <w:rPr>
          <w:sz w:val="22"/>
          <w:szCs w:val="22"/>
        </w:rPr>
      </w:pPr>
      <w:r w:rsidRPr="007D50D5">
        <w:rPr>
          <w:sz w:val="22"/>
          <w:szCs w:val="22"/>
        </w:rPr>
        <w:t>Ausführung von Beschlüssen der Mitgliederversammlung</w:t>
      </w:r>
    </w:p>
    <w:p w14:paraId="013895CF" w14:textId="3AEEAD66" w:rsidR="00792C83" w:rsidRDefault="00365C46" w:rsidP="004D131F">
      <w:pPr>
        <w:pStyle w:val="KeinLeerraum"/>
        <w:numPr>
          <w:ilvl w:val="0"/>
          <w:numId w:val="19"/>
        </w:numPr>
        <w:rPr>
          <w:sz w:val="22"/>
          <w:szCs w:val="22"/>
        </w:rPr>
      </w:pPr>
      <w:r w:rsidRPr="007D50D5">
        <w:rPr>
          <w:sz w:val="22"/>
          <w:szCs w:val="22"/>
        </w:rPr>
        <w:t>Ordnungsgemäße Buchführung</w:t>
      </w:r>
      <w:r w:rsidR="00792C83" w:rsidRPr="007D50D5">
        <w:rPr>
          <w:sz w:val="22"/>
          <w:szCs w:val="22"/>
        </w:rPr>
        <w:t>,</w:t>
      </w:r>
      <w:r w:rsidRPr="007D50D5">
        <w:rPr>
          <w:sz w:val="22"/>
          <w:szCs w:val="22"/>
        </w:rPr>
        <w:t xml:space="preserve"> Erstellung </w:t>
      </w:r>
      <w:r w:rsidR="00792C83" w:rsidRPr="007D50D5">
        <w:rPr>
          <w:sz w:val="22"/>
          <w:szCs w:val="22"/>
        </w:rPr>
        <w:t xml:space="preserve">eines Budgetplans </w:t>
      </w:r>
    </w:p>
    <w:p w14:paraId="4D12C2CD" w14:textId="196FAA44" w:rsidR="00265F04" w:rsidRDefault="00792C83" w:rsidP="004D131F">
      <w:pPr>
        <w:pStyle w:val="KeinLeerraum"/>
        <w:numPr>
          <w:ilvl w:val="0"/>
          <w:numId w:val="19"/>
        </w:numPr>
        <w:rPr>
          <w:sz w:val="22"/>
          <w:szCs w:val="22"/>
        </w:rPr>
      </w:pPr>
      <w:r w:rsidRPr="007D50D5">
        <w:rPr>
          <w:sz w:val="22"/>
          <w:szCs w:val="22"/>
        </w:rPr>
        <w:t xml:space="preserve">Erstellen </w:t>
      </w:r>
      <w:r w:rsidR="00365C46" w:rsidRPr="007D50D5">
        <w:rPr>
          <w:sz w:val="22"/>
          <w:szCs w:val="22"/>
        </w:rPr>
        <w:t>des Jahresberichts</w:t>
      </w:r>
      <w:r w:rsidRPr="007D50D5">
        <w:rPr>
          <w:sz w:val="22"/>
          <w:szCs w:val="22"/>
        </w:rPr>
        <w:t xml:space="preserve"> </w:t>
      </w:r>
    </w:p>
    <w:p w14:paraId="10338230" w14:textId="4D6AC441" w:rsidR="00265F04" w:rsidRDefault="00365C46" w:rsidP="004D131F">
      <w:pPr>
        <w:pStyle w:val="KeinLeerraum"/>
        <w:numPr>
          <w:ilvl w:val="0"/>
          <w:numId w:val="19"/>
        </w:numPr>
        <w:rPr>
          <w:sz w:val="22"/>
          <w:szCs w:val="22"/>
        </w:rPr>
      </w:pPr>
      <w:r w:rsidRPr="007D50D5">
        <w:rPr>
          <w:sz w:val="22"/>
          <w:szCs w:val="22"/>
        </w:rPr>
        <w:t>Beschlussfassung über die Aufnahme von Mitgliedern</w:t>
      </w:r>
      <w:r w:rsidR="002A61F3" w:rsidRPr="007D50D5">
        <w:rPr>
          <w:sz w:val="22"/>
          <w:szCs w:val="22"/>
        </w:rPr>
        <w:t>, Verwaltung</w:t>
      </w:r>
      <w:r w:rsidRPr="007D50D5">
        <w:rPr>
          <w:sz w:val="22"/>
          <w:szCs w:val="22"/>
        </w:rPr>
        <w:t xml:space="preserve"> </w:t>
      </w:r>
      <w:r w:rsidR="002A61F3" w:rsidRPr="007D50D5">
        <w:rPr>
          <w:sz w:val="22"/>
          <w:szCs w:val="22"/>
        </w:rPr>
        <w:t>der</w:t>
      </w:r>
      <w:r w:rsidRPr="007D50D5">
        <w:rPr>
          <w:sz w:val="22"/>
          <w:szCs w:val="22"/>
        </w:rPr>
        <w:t xml:space="preserve"> aktuelle</w:t>
      </w:r>
      <w:r w:rsidR="002A61F3" w:rsidRPr="007D50D5">
        <w:rPr>
          <w:sz w:val="22"/>
          <w:szCs w:val="22"/>
        </w:rPr>
        <w:t>n</w:t>
      </w:r>
      <w:r w:rsidRPr="007D50D5">
        <w:rPr>
          <w:sz w:val="22"/>
          <w:szCs w:val="22"/>
        </w:rPr>
        <w:t xml:space="preserve"> Mitgliederliste</w:t>
      </w:r>
      <w:r w:rsidR="002A61F3" w:rsidRPr="007D50D5">
        <w:rPr>
          <w:sz w:val="22"/>
          <w:szCs w:val="22"/>
        </w:rPr>
        <w:t xml:space="preserve"> sowie der Beitragszahlungen</w:t>
      </w:r>
    </w:p>
    <w:p w14:paraId="358B640A" w14:textId="572FF251" w:rsidR="00265F04" w:rsidRDefault="00365C46" w:rsidP="004D131F">
      <w:pPr>
        <w:pStyle w:val="KeinLeerraum"/>
        <w:numPr>
          <w:ilvl w:val="0"/>
          <w:numId w:val="19"/>
        </w:numPr>
        <w:rPr>
          <w:sz w:val="22"/>
          <w:szCs w:val="22"/>
        </w:rPr>
      </w:pPr>
      <w:r w:rsidRPr="007D50D5">
        <w:rPr>
          <w:sz w:val="22"/>
          <w:szCs w:val="22"/>
        </w:rPr>
        <w:t>Führung der laufenden Geschäfte des Vereins und Entscheidungen über die Verwendung        der Mittel im Sinne de</w:t>
      </w:r>
      <w:r w:rsidR="00A4111F" w:rsidRPr="007D50D5">
        <w:rPr>
          <w:sz w:val="22"/>
          <w:szCs w:val="22"/>
        </w:rPr>
        <w:t xml:space="preserve">s Satzungszwecks und der </w:t>
      </w:r>
      <w:r w:rsidRPr="007D50D5">
        <w:rPr>
          <w:sz w:val="22"/>
          <w:szCs w:val="22"/>
        </w:rPr>
        <w:t>Beschlüsse der Mitgliederversammlung</w:t>
      </w:r>
    </w:p>
    <w:p w14:paraId="656FF965" w14:textId="77777777" w:rsidR="007D50D5" w:rsidRPr="007D50D5" w:rsidRDefault="007D50D5" w:rsidP="007D50D5">
      <w:pPr>
        <w:pStyle w:val="KeinLeerraum"/>
        <w:ind w:left="1296"/>
        <w:rPr>
          <w:sz w:val="22"/>
          <w:szCs w:val="22"/>
        </w:rPr>
      </w:pPr>
    </w:p>
    <w:p w14:paraId="5EBE58BF" w14:textId="5B245C73" w:rsidR="00265F04" w:rsidRPr="00361D31" w:rsidRDefault="00365C46" w:rsidP="00501B14">
      <w:pPr>
        <w:pStyle w:val="Listenabsatz1"/>
        <w:numPr>
          <w:ilvl w:val="0"/>
          <w:numId w:val="25"/>
        </w:numPr>
        <w:rPr>
          <w:rFonts w:ascii="Times New Roman" w:hAnsi="Times New Roman"/>
        </w:rPr>
      </w:pPr>
      <w:r w:rsidRPr="00361D31">
        <w:rPr>
          <w:rFonts w:ascii="Times New Roman" w:hAnsi="Times New Roman"/>
        </w:rPr>
        <w:t>Der Vorstand fasst seine Beschlüsse in Sitzungen. Die Vorstandsitzungen werden in regelmä</w:t>
      </w:r>
      <w:r w:rsidR="00FA305B" w:rsidRPr="00361D31">
        <w:rPr>
          <w:rFonts w:ascii="Times New Roman" w:hAnsi="Times New Roman"/>
        </w:rPr>
        <w:t>ß</w:t>
      </w:r>
      <w:r w:rsidRPr="00361D31">
        <w:rPr>
          <w:rFonts w:ascii="Times New Roman" w:hAnsi="Times New Roman"/>
        </w:rPr>
        <w:t xml:space="preserve">igen Abständen durch den </w:t>
      </w:r>
      <w:r w:rsidR="009C3253" w:rsidRPr="00361D31">
        <w:rPr>
          <w:rFonts w:ascii="Times New Roman" w:hAnsi="Times New Roman"/>
        </w:rPr>
        <w:t xml:space="preserve">1. </w:t>
      </w:r>
      <w:r w:rsidRPr="00361D31">
        <w:rPr>
          <w:rFonts w:ascii="Times New Roman" w:hAnsi="Times New Roman"/>
        </w:rPr>
        <w:t>Vorsitz oder, bei dessen Verhinderung, durch seinen Vertreter einberufen. Die Einberufung hat durch schriftliche</w:t>
      </w:r>
      <w:r w:rsidR="00FA305B" w:rsidRPr="00361D31">
        <w:rPr>
          <w:rFonts w:ascii="Times New Roman" w:hAnsi="Times New Roman"/>
        </w:rPr>
        <w:t xml:space="preserve"> </w:t>
      </w:r>
      <w:r w:rsidRPr="00361D31">
        <w:rPr>
          <w:rFonts w:ascii="Times New Roman" w:hAnsi="Times New Roman"/>
        </w:rPr>
        <w:t>Einladung unter Angabe der Tagesordnung mit einer Frist von 7 Tagen zu erfolgen.</w:t>
      </w:r>
      <w:r w:rsidR="00FA305B" w:rsidRPr="00361D31">
        <w:rPr>
          <w:rFonts w:ascii="Times New Roman" w:hAnsi="Times New Roman"/>
        </w:rPr>
        <w:t xml:space="preserve"> Die Einladung kann per E</w:t>
      </w:r>
      <w:r w:rsidR="0043025D">
        <w:rPr>
          <w:rFonts w:ascii="Times New Roman" w:hAnsi="Times New Roman"/>
        </w:rPr>
        <w:t>-M</w:t>
      </w:r>
      <w:r w:rsidR="00FA305B" w:rsidRPr="00361D31">
        <w:rPr>
          <w:rFonts w:ascii="Times New Roman" w:hAnsi="Times New Roman"/>
        </w:rPr>
        <w:t>ail erfolgen</w:t>
      </w:r>
      <w:r w:rsidR="006F0E42" w:rsidRPr="00361D31">
        <w:rPr>
          <w:rFonts w:ascii="Times New Roman" w:hAnsi="Times New Roman"/>
        </w:rPr>
        <w:t>.</w:t>
      </w:r>
    </w:p>
    <w:p w14:paraId="49244AD2" w14:textId="5FD6696D" w:rsidR="00265F04" w:rsidRPr="00361D31" w:rsidRDefault="00365C46" w:rsidP="0043025D">
      <w:pPr>
        <w:pStyle w:val="Listenabsatz1"/>
        <w:numPr>
          <w:ilvl w:val="0"/>
          <w:numId w:val="25"/>
        </w:numPr>
        <w:rPr>
          <w:rFonts w:ascii="Times New Roman" w:hAnsi="Times New Roman"/>
        </w:rPr>
      </w:pPr>
      <w:r w:rsidRPr="00361D31">
        <w:rPr>
          <w:rFonts w:ascii="Times New Roman" w:hAnsi="Times New Roman"/>
        </w:rPr>
        <w:lastRenderedPageBreak/>
        <w:t xml:space="preserve">Der Vorstand ist beschlussfähig, wenn </w:t>
      </w:r>
      <w:r w:rsidR="00792C83" w:rsidRPr="00361D31">
        <w:rPr>
          <w:rFonts w:ascii="Times New Roman" w:hAnsi="Times New Roman"/>
        </w:rPr>
        <w:t xml:space="preserve">alle Vorstandsmitglieder eingeladen sind und </w:t>
      </w:r>
      <w:r w:rsidR="006F0E42" w:rsidRPr="00361D31">
        <w:rPr>
          <w:rFonts w:ascii="Times New Roman" w:hAnsi="Times New Roman"/>
        </w:rPr>
        <w:t xml:space="preserve">die Hälfte der </w:t>
      </w:r>
      <w:r w:rsidRPr="00361D31">
        <w:rPr>
          <w:rFonts w:ascii="Times New Roman" w:hAnsi="Times New Roman"/>
        </w:rPr>
        <w:t xml:space="preserve">Vorstandsmitglieder anwesend </w:t>
      </w:r>
      <w:r w:rsidR="006F0E42" w:rsidRPr="00361D31">
        <w:rPr>
          <w:rFonts w:ascii="Times New Roman" w:hAnsi="Times New Roman"/>
        </w:rPr>
        <w:t>ist</w:t>
      </w:r>
      <w:r w:rsidRPr="00361D31">
        <w:rPr>
          <w:rFonts w:ascii="Times New Roman" w:hAnsi="Times New Roman"/>
        </w:rPr>
        <w:t xml:space="preserve">. Der Vorstand fasst Beschlüsse mit einfacher Mehrheit der abgegebenen Stimmen. </w:t>
      </w:r>
      <w:r w:rsidR="00D241C4" w:rsidRPr="00361D31">
        <w:rPr>
          <w:rFonts w:ascii="Times New Roman" w:hAnsi="Times New Roman"/>
        </w:rPr>
        <w:t xml:space="preserve">Jedes Vorstandsmitglied hat eine Stimme. </w:t>
      </w:r>
      <w:r w:rsidRPr="00361D31">
        <w:rPr>
          <w:rFonts w:ascii="Times New Roman" w:hAnsi="Times New Roman"/>
        </w:rPr>
        <w:t>Beschlussvorschläge bei Stimmengleichheit gelten als abgelehnt.</w:t>
      </w:r>
    </w:p>
    <w:p w14:paraId="4C1C1F6A" w14:textId="614EB471" w:rsidR="002F4F1B" w:rsidRPr="007D50D5" w:rsidRDefault="00792C83" w:rsidP="008D2E42">
      <w:pPr>
        <w:pStyle w:val="Listenabsatz1"/>
        <w:numPr>
          <w:ilvl w:val="0"/>
          <w:numId w:val="25"/>
        </w:numPr>
        <w:rPr>
          <w:rFonts w:ascii="Times New Roman" w:hAnsi="Times New Roman"/>
        </w:rPr>
      </w:pPr>
      <w:r w:rsidRPr="00361D31">
        <w:rPr>
          <w:rFonts w:ascii="Times New Roman" w:hAnsi="Times New Roman"/>
        </w:rPr>
        <w:t>Über die Beschlüsse und Themen der Vorstandssitzung ist ein Protokoll aufzunehmen und vom Schriftführer aufzubewahren.</w:t>
      </w:r>
    </w:p>
    <w:p w14:paraId="38629531" w14:textId="34489F56" w:rsidR="00265F04" w:rsidRPr="00361D31" w:rsidRDefault="00365C46">
      <w:pPr>
        <w:rPr>
          <w:b/>
          <w:bCs/>
          <w:i/>
          <w:iCs/>
          <w:sz w:val="22"/>
          <w:szCs w:val="22"/>
        </w:rPr>
      </w:pPr>
      <w:r w:rsidRPr="00361D31">
        <w:rPr>
          <w:b/>
          <w:bCs/>
          <w:i/>
          <w:iCs/>
          <w:sz w:val="22"/>
          <w:szCs w:val="22"/>
        </w:rPr>
        <w:t xml:space="preserve">§ </w:t>
      </w:r>
      <w:r w:rsidR="006F0E42" w:rsidRPr="00361D31">
        <w:rPr>
          <w:b/>
          <w:bCs/>
          <w:i/>
          <w:iCs/>
          <w:sz w:val="22"/>
          <w:szCs w:val="22"/>
        </w:rPr>
        <w:t>9</w:t>
      </w:r>
      <w:r w:rsidRPr="00361D31">
        <w:rPr>
          <w:b/>
          <w:bCs/>
          <w:i/>
          <w:iCs/>
          <w:sz w:val="22"/>
          <w:szCs w:val="22"/>
        </w:rPr>
        <w:t xml:space="preserve"> Kassenprüfung</w:t>
      </w:r>
    </w:p>
    <w:p w14:paraId="0B616FF6" w14:textId="77777777" w:rsidR="00265F04" w:rsidRPr="00361D31" w:rsidRDefault="00265F04">
      <w:pPr>
        <w:rPr>
          <w:b/>
          <w:bCs/>
          <w:i/>
          <w:iCs/>
          <w:sz w:val="22"/>
          <w:szCs w:val="22"/>
        </w:rPr>
      </w:pPr>
    </w:p>
    <w:p w14:paraId="32AE8AFE" w14:textId="098CCCD6" w:rsidR="008D2E42" w:rsidRDefault="00365C46" w:rsidP="008D2E42">
      <w:pPr>
        <w:pStyle w:val="Listenabsatz"/>
        <w:numPr>
          <w:ilvl w:val="0"/>
          <w:numId w:val="27"/>
        </w:numPr>
        <w:rPr>
          <w:sz w:val="22"/>
          <w:szCs w:val="22"/>
        </w:rPr>
      </w:pPr>
      <w:r w:rsidRPr="008D2E42">
        <w:rPr>
          <w:sz w:val="22"/>
          <w:szCs w:val="22"/>
        </w:rPr>
        <w:t>Zwei Kassenprüfer sind von der Mitgliederversammlung für jeweils ein Jahr zu wählen. Diese haben die Aufgabe, das jeweils zurück liegende Geschäftsjahr des Vereins buchhalterisch zu prüfen, wobei den Kassenprüfern sämtliche Unterlagen des Vereins,</w:t>
      </w:r>
      <w:r w:rsidR="00792C83" w:rsidRPr="008D2E42">
        <w:rPr>
          <w:sz w:val="22"/>
          <w:szCs w:val="22"/>
        </w:rPr>
        <w:t xml:space="preserve"> Kassenbuch,</w:t>
      </w:r>
      <w:r w:rsidRPr="008D2E42">
        <w:rPr>
          <w:sz w:val="22"/>
          <w:szCs w:val="22"/>
        </w:rPr>
        <w:t xml:space="preserve"> Rechnungen, Bankauszüge und dergleichen zur Verfügung zu stellen sind. </w:t>
      </w:r>
    </w:p>
    <w:p w14:paraId="799ADE98" w14:textId="77777777" w:rsidR="00984A95" w:rsidRDefault="00984A95" w:rsidP="00984A95">
      <w:pPr>
        <w:pStyle w:val="Listenabsatz"/>
        <w:rPr>
          <w:sz w:val="22"/>
          <w:szCs w:val="22"/>
        </w:rPr>
      </w:pPr>
    </w:p>
    <w:p w14:paraId="2CBB4F98" w14:textId="18B3541D" w:rsidR="00265F04" w:rsidRPr="008D2E42" w:rsidRDefault="00365C46" w:rsidP="008D2E42">
      <w:pPr>
        <w:pStyle w:val="Listenabsatz"/>
        <w:numPr>
          <w:ilvl w:val="0"/>
          <w:numId w:val="27"/>
        </w:numPr>
        <w:rPr>
          <w:sz w:val="22"/>
          <w:szCs w:val="22"/>
        </w:rPr>
      </w:pPr>
      <w:r w:rsidRPr="008D2E42">
        <w:rPr>
          <w:sz w:val="22"/>
          <w:szCs w:val="22"/>
        </w:rPr>
        <w:t xml:space="preserve">Die Kassenprüfung soll spätestens </w:t>
      </w:r>
      <w:r w:rsidR="00792C83" w:rsidRPr="008D2E42">
        <w:rPr>
          <w:sz w:val="22"/>
          <w:szCs w:val="22"/>
        </w:rPr>
        <w:t>zwei Wochen</w:t>
      </w:r>
      <w:r w:rsidRPr="008D2E42">
        <w:rPr>
          <w:sz w:val="22"/>
          <w:szCs w:val="22"/>
        </w:rPr>
        <w:t xml:space="preserve"> vor der Mitgliederversammlung abgeschlossen sein.</w:t>
      </w:r>
      <w:r w:rsidR="00792C83" w:rsidRPr="008D2E42">
        <w:rPr>
          <w:sz w:val="22"/>
          <w:szCs w:val="22"/>
        </w:rPr>
        <w:t xml:space="preserve"> Die Kassenprüfer haben die Mitgliederversammlung über das Ergebnis der Kassenprüfung zu unterrichten.</w:t>
      </w:r>
    </w:p>
    <w:p w14:paraId="62049065" w14:textId="6167FC67" w:rsidR="00265F04" w:rsidRPr="00361D31" w:rsidRDefault="00265F04">
      <w:pPr>
        <w:rPr>
          <w:sz w:val="22"/>
          <w:szCs w:val="22"/>
        </w:rPr>
      </w:pPr>
    </w:p>
    <w:p w14:paraId="48E25F5A" w14:textId="77777777" w:rsidR="00792C83" w:rsidRPr="00361D31" w:rsidRDefault="00792C83">
      <w:pPr>
        <w:rPr>
          <w:sz w:val="22"/>
          <w:szCs w:val="22"/>
        </w:rPr>
      </w:pPr>
    </w:p>
    <w:p w14:paraId="6F73F3E2" w14:textId="77777777" w:rsidR="00265F04" w:rsidRPr="00361D31" w:rsidRDefault="00365C46">
      <w:pPr>
        <w:rPr>
          <w:b/>
          <w:bCs/>
          <w:i/>
          <w:iCs/>
          <w:sz w:val="22"/>
          <w:szCs w:val="22"/>
        </w:rPr>
      </w:pPr>
      <w:r w:rsidRPr="00361D31">
        <w:rPr>
          <w:b/>
          <w:bCs/>
          <w:i/>
          <w:iCs/>
          <w:sz w:val="22"/>
          <w:szCs w:val="22"/>
        </w:rPr>
        <w:t>§ 11 Inkrafttreten</w:t>
      </w:r>
    </w:p>
    <w:p w14:paraId="08B4B0A9" w14:textId="77777777" w:rsidR="00265F04" w:rsidRPr="00361D31" w:rsidRDefault="00265F04">
      <w:pPr>
        <w:rPr>
          <w:b/>
          <w:bCs/>
          <w:i/>
          <w:iCs/>
          <w:sz w:val="22"/>
          <w:szCs w:val="22"/>
        </w:rPr>
      </w:pPr>
    </w:p>
    <w:p w14:paraId="24CCBC57" w14:textId="77777777" w:rsidR="00265F04" w:rsidRPr="00361D31" w:rsidRDefault="00365C46">
      <w:pPr>
        <w:rPr>
          <w:sz w:val="22"/>
          <w:szCs w:val="22"/>
        </w:rPr>
      </w:pPr>
      <w:r w:rsidRPr="00361D31">
        <w:rPr>
          <w:sz w:val="22"/>
          <w:szCs w:val="22"/>
        </w:rPr>
        <w:t xml:space="preserve">Diese Satzung tritt mit der Eintragung in das Vereinsregister in Kraft. </w:t>
      </w:r>
    </w:p>
    <w:p w14:paraId="323721F9" w14:textId="5DC570A8" w:rsidR="00265F04" w:rsidRPr="00361D31" w:rsidRDefault="00265F04">
      <w:pPr>
        <w:rPr>
          <w:sz w:val="22"/>
          <w:szCs w:val="22"/>
        </w:rPr>
      </w:pPr>
    </w:p>
    <w:p w14:paraId="7A7FB2F9" w14:textId="1001E169" w:rsidR="00792C83" w:rsidRPr="00361D31" w:rsidRDefault="00792C83">
      <w:pPr>
        <w:rPr>
          <w:sz w:val="22"/>
          <w:szCs w:val="22"/>
        </w:rPr>
      </w:pPr>
    </w:p>
    <w:p w14:paraId="333142CD" w14:textId="284812FB" w:rsidR="00792C83" w:rsidRPr="00361D31" w:rsidRDefault="00792C83">
      <w:pPr>
        <w:rPr>
          <w:sz w:val="22"/>
          <w:szCs w:val="22"/>
        </w:rPr>
      </w:pPr>
    </w:p>
    <w:p w14:paraId="700CEBF7" w14:textId="3AC55931" w:rsidR="0066414D" w:rsidRPr="00361D31" w:rsidRDefault="0066414D">
      <w:pPr>
        <w:rPr>
          <w:sz w:val="22"/>
          <w:szCs w:val="22"/>
        </w:rPr>
      </w:pPr>
    </w:p>
    <w:p w14:paraId="5454CADB" w14:textId="4B3E14C9" w:rsidR="0066414D" w:rsidRDefault="0066414D">
      <w:pPr>
        <w:rPr>
          <w:rFonts w:ascii="Calibri" w:hAnsi="Calibri"/>
          <w:sz w:val="22"/>
        </w:rPr>
      </w:pPr>
    </w:p>
    <w:p w14:paraId="27B03F42" w14:textId="2F779175" w:rsidR="002F4F1B" w:rsidRDefault="002F4F1B">
      <w:pPr>
        <w:rPr>
          <w:rFonts w:ascii="Calibri" w:hAnsi="Calibri"/>
          <w:sz w:val="22"/>
        </w:rPr>
      </w:pPr>
    </w:p>
    <w:p w14:paraId="1913FE1D" w14:textId="77777777" w:rsidR="002F4F1B" w:rsidRDefault="002F4F1B">
      <w:pPr>
        <w:rPr>
          <w:rFonts w:ascii="Calibri" w:hAnsi="Calibri"/>
          <w:sz w:val="22"/>
        </w:rPr>
      </w:pPr>
    </w:p>
    <w:p w14:paraId="3C6D685A" w14:textId="4C490EB9" w:rsidR="00792C83" w:rsidRDefault="00792C83">
      <w:pPr>
        <w:rPr>
          <w:rFonts w:ascii="Calibri" w:hAnsi="Calibri"/>
          <w:sz w:val="22"/>
        </w:rPr>
      </w:pPr>
    </w:p>
    <w:p w14:paraId="4A5DD8B0" w14:textId="340BF45D" w:rsidR="00792C83" w:rsidRDefault="00792C83">
      <w:pPr>
        <w:rPr>
          <w:sz w:val="28"/>
          <w:szCs w:val="28"/>
        </w:rPr>
      </w:pPr>
      <w:r>
        <w:rPr>
          <w:sz w:val="28"/>
          <w:szCs w:val="28"/>
        </w:rPr>
        <w:t>Vorstehender Satzungsinhalt wurde von der Gründungsversammlung am ________</w:t>
      </w:r>
    </w:p>
    <w:p w14:paraId="108B7475" w14:textId="77777777" w:rsidR="0066414D" w:rsidRDefault="0066414D">
      <w:pPr>
        <w:rPr>
          <w:sz w:val="28"/>
          <w:szCs w:val="28"/>
        </w:rPr>
      </w:pPr>
      <w:r>
        <w:rPr>
          <w:sz w:val="28"/>
          <w:szCs w:val="28"/>
        </w:rPr>
        <w:t>b</w:t>
      </w:r>
      <w:r w:rsidR="00792C83">
        <w:rPr>
          <w:sz w:val="28"/>
          <w:szCs w:val="28"/>
        </w:rPr>
        <w:t>eschlossen</w:t>
      </w:r>
      <w:r>
        <w:rPr>
          <w:sz w:val="28"/>
          <w:szCs w:val="28"/>
        </w:rPr>
        <w:t xml:space="preserve">. </w:t>
      </w:r>
    </w:p>
    <w:p w14:paraId="49AA738B" w14:textId="50FF59C3" w:rsidR="00792C83" w:rsidRDefault="0066414D">
      <w:pPr>
        <w:rPr>
          <w:sz w:val="28"/>
          <w:szCs w:val="28"/>
        </w:rPr>
      </w:pPr>
      <w:r>
        <w:rPr>
          <w:sz w:val="28"/>
          <w:szCs w:val="28"/>
        </w:rPr>
        <w:t>Die Gründungsmitglieder des Vereins zeichnen wie folgt:</w:t>
      </w:r>
    </w:p>
    <w:p w14:paraId="6F235C96" w14:textId="22D70F29" w:rsidR="0066414D" w:rsidRDefault="0066414D">
      <w:pPr>
        <w:rPr>
          <w:sz w:val="28"/>
          <w:szCs w:val="28"/>
        </w:rPr>
      </w:pPr>
    </w:p>
    <w:p w14:paraId="2F6D4A9F" w14:textId="77777777" w:rsidR="0066414D" w:rsidRDefault="0066414D">
      <w:pPr>
        <w:rPr>
          <w:sz w:val="28"/>
          <w:szCs w:val="28"/>
        </w:rPr>
      </w:pPr>
    </w:p>
    <w:p w14:paraId="3C4932D3" w14:textId="0B6ABA90" w:rsidR="0066414D" w:rsidRDefault="0066414D">
      <w:pPr>
        <w:rPr>
          <w:sz w:val="28"/>
          <w:szCs w:val="28"/>
        </w:rPr>
      </w:pPr>
      <w:bookmarkStart w:id="1" w:name="_Hlk509126453"/>
      <w:r>
        <w:rPr>
          <w:sz w:val="28"/>
          <w:szCs w:val="28"/>
        </w:rPr>
        <w:t xml:space="preserve">_________________________  </w:t>
      </w:r>
      <w:bookmarkEnd w:id="1"/>
      <w:r>
        <w:rPr>
          <w:sz w:val="28"/>
          <w:szCs w:val="28"/>
        </w:rPr>
        <w:t xml:space="preserve">           </w:t>
      </w:r>
      <w:r w:rsidRPr="0066414D">
        <w:rPr>
          <w:sz w:val="28"/>
          <w:szCs w:val="28"/>
        </w:rPr>
        <w:t>_________________________</w:t>
      </w:r>
    </w:p>
    <w:p w14:paraId="1883CA6E" w14:textId="12F9A692" w:rsidR="0066414D" w:rsidRDefault="0066414D">
      <w:pPr>
        <w:rPr>
          <w:sz w:val="28"/>
          <w:szCs w:val="28"/>
        </w:rPr>
      </w:pPr>
    </w:p>
    <w:p w14:paraId="0E77E2E5" w14:textId="77777777" w:rsidR="0066414D" w:rsidRDefault="0066414D">
      <w:pPr>
        <w:rPr>
          <w:sz w:val="28"/>
          <w:szCs w:val="28"/>
        </w:rPr>
      </w:pPr>
    </w:p>
    <w:p w14:paraId="4AF7AE35" w14:textId="77407AFF" w:rsidR="0066414D" w:rsidRDefault="0066414D">
      <w:pPr>
        <w:rPr>
          <w:sz w:val="28"/>
          <w:szCs w:val="28"/>
        </w:rPr>
      </w:pPr>
      <w:r w:rsidRPr="0066414D">
        <w:rPr>
          <w:sz w:val="28"/>
          <w:szCs w:val="28"/>
        </w:rPr>
        <w:t>_________________________             _________________________</w:t>
      </w:r>
    </w:p>
    <w:p w14:paraId="7FBB82D7" w14:textId="57977C32" w:rsidR="0066414D" w:rsidRDefault="0066414D">
      <w:pPr>
        <w:rPr>
          <w:sz w:val="28"/>
          <w:szCs w:val="28"/>
        </w:rPr>
      </w:pPr>
    </w:p>
    <w:p w14:paraId="6984815F" w14:textId="1B641958" w:rsidR="0066414D" w:rsidRDefault="0066414D">
      <w:pPr>
        <w:rPr>
          <w:sz w:val="28"/>
          <w:szCs w:val="28"/>
        </w:rPr>
      </w:pPr>
    </w:p>
    <w:p w14:paraId="6A2CF3CC" w14:textId="5D0838C1" w:rsidR="0066414D" w:rsidRDefault="0066414D">
      <w:pPr>
        <w:rPr>
          <w:sz w:val="28"/>
          <w:szCs w:val="28"/>
        </w:rPr>
      </w:pPr>
      <w:r w:rsidRPr="0066414D">
        <w:rPr>
          <w:sz w:val="28"/>
          <w:szCs w:val="28"/>
        </w:rPr>
        <w:t>_________________________             _________________________</w:t>
      </w:r>
    </w:p>
    <w:p w14:paraId="1F76297E" w14:textId="13229766" w:rsidR="0066414D" w:rsidRDefault="0066414D">
      <w:pPr>
        <w:rPr>
          <w:sz w:val="28"/>
          <w:szCs w:val="28"/>
        </w:rPr>
      </w:pPr>
    </w:p>
    <w:p w14:paraId="3116E89E" w14:textId="56E6B097" w:rsidR="0066414D" w:rsidRDefault="0066414D">
      <w:pPr>
        <w:rPr>
          <w:sz w:val="28"/>
          <w:szCs w:val="28"/>
        </w:rPr>
      </w:pPr>
    </w:p>
    <w:p w14:paraId="6B117DB9" w14:textId="4E8C6600" w:rsidR="0066414D" w:rsidRDefault="0066414D">
      <w:pPr>
        <w:rPr>
          <w:sz w:val="28"/>
          <w:szCs w:val="28"/>
        </w:rPr>
      </w:pPr>
      <w:r w:rsidRPr="0066414D">
        <w:rPr>
          <w:sz w:val="28"/>
          <w:szCs w:val="28"/>
        </w:rPr>
        <w:t xml:space="preserve">_________________________  </w:t>
      </w:r>
    </w:p>
    <w:p w14:paraId="7B31E404" w14:textId="44055B5F" w:rsidR="0066414D" w:rsidRDefault="0066414D">
      <w:pPr>
        <w:rPr>
          <w:sz w:val="28"/>
          <w:szCs w:val="28"/>
        </w:rPr>
      </w:pPr>
    </w:p>
    <w:p w14:paraId="1C8F3756" w14:textId="77777777" w:rsidR="0066414D" w:rsidRPr="00792C83" w:rsidRDefault="0066414D">
      <w:pPr>
        <w:rPr>
          <w:sz w:val="28"/>
          <w:szCs w:val="28"/>
        </w:rPr>
      </w:pPr>
    </w:p>
    <w:p w14:paraId="2BCAD7C9" w14:textId="77777777" w:rsidR="00265F04" w:rsidRDefault="00265F04"/>
    <w:sectPr w:rsidR="00265F0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2FAF"/>
    <w:multiLevelType w:val="hybridMultilevel"/>
    <w:tmpl w:val="BE4AC82A"/>
    <w:lvl w:ilvl="0" w:tplc="6758304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0A5B89"/>
    <w:multiLevelType w:val="hybridMultilevel"/>
    <w:tmpl w:val="0AF6CC4C"/>
    <w:lvl w:ilvl="0" w:tplc="750026D4">
      <w:start w:val="1"/>
      <w:numFmt w:val="lowerLetter"/>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 w15:restartNumberingAfterBreak="0">
    <w:nsid w:val="071906F4"/>
    <w:multiLevelType w:val="hybridMultilevel"/>
    <w:tmpl w:val="A71A0C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2935EB"/>
    <w:multiLevelType w:val="hybridMultilevel"/>
    <w:tmpl w:val="CCFC910A"/>
    <w:lvl w:ilvl="0" w:tplc="301E637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78606E"/>
    <w:multiLevelType w:val="hybridMultilevel"/>
    <w:tmpl w:val="FA5C35B6"/>
    <w:lvl w:ilvl="0" w:tplc="5696456E">
      <w:start w:val="1"/>
      <w:numFmt w:val="lowerLetter"/>
      <w:lvlText w:val="%1.)"/>
      <w:lvlJc w:val="left"/>
      <w:pPr>
        <w:ind w:left="1440" w:hanging="360"/>
      </w:pPr>
      <w:rPr>
        <w:rFonts w:ascii="Times New Roman" w:hAnsi="Times New Roman" w:cs="Times New Roman" w:hint="default"/>
      </w:rPr>
    </w:lvl>
    <w:lvl w:ilvl="1" w:tplc="04070019">
      <w:start w:val="1"/>
      <w:numFmt w:val="lowerLetter"/>
      <w:lvlText w:val="%2."/>
      <w:lvlJc w:val="left"/>
      <w:pPr>
        <w:ind w:left="2160" w:hanging="360"/>
      </w:pPr>
      <w:rPr>
        <w:rFonts w:ascii="Times New Roman" w:hAnsi="Times New Roman" w:cs="Times New Roman"/>
      </w:rPr>
    </w:lvl>
    <w:lvl w:ilvl="2" w:tplc="0407001B">
      <w:start w:val="1"/>
      <w:numFmt w:val="lowerRoman"/>
      <w:lvlText w:val="%3."/>
      <w:lvlJc w:val="right"/>
      <w:pPr>
        <w:ind w:left="2880" w:hanging="180"/>
      </w:pPr>
      <w:rPr>
        <w:rFonts w:ascii="Times New Roman" w:hAnsi="Times New Roman" w:cs="Times New Roman"/>
      </w:rPr>
    </w:lvl>
    <w:lvl w:ilvl="3" w:tplc="0407000F">
      <w:start w:val="1"/>
      <w:numFmt w:val="decimal"/>
      <w:lvlText w:val="%4."/>
      <w:lvlJc w:val="left"/>
      <w:pPr>
        <w:ind w:left="3600" w:hanging="360"/>
      </w:pPr>
      <w:rPr>
        <w:rFonts w:ascii="Times New Roman" w:hAnsi="Times New Roman" w:cs="Times New Roman"/>
      </w:rPr>
    </w:lvl>
    <w:lvl w:ilvl="4" w:tplc="04070019">
      <w:start w:val="1"/>
      <w:numFmt w:val="lowerLetter"/>
      <w:lvlText w:val="%5."/>
      <w:lvlJc w:val="left"/>
      <w:pPr>
        <w:ind w:left="4320" w:hanging="360"/>
      </w:pPr>
      <w:rPr>
        <w:rFonts w:ascii="Times New Roman" w:hAnsi="Times New Roman" w:cs="Times New Roman"/>
      </w:rPr>
    </w:lvl>
    <w:lvl w:ilvl="5" w:tplc="0407001B">
      <w:start w:val="1"/>
      <w:numFmt w:val="lowerRoman"/>
      <w:lvlText w:val="%6."/>
      <w:lvlJc w:val="right"/>
      <w:pPr>
        <w:ind w:left="5040" w:hanging="180"/>
      </w:pPr>
      <w:rPr>
        <w:rFonts w:ascii="Times New Roman" w:hAnsi="Times New Roman" w:cs="Times New Roman"/>
      </w:rPr>
    </w:lvl>
    <w:lvl w:ilvl="6" w:tplc="0407000F">
      <w:start w:val="1"/>
      <w:numFmt w:val="decimal"/>
      <w:lvlText w:val="%7."/>
      <w:lvlJc w:val="left"/>
      <w:pPr>
        <w:ind w:left="5760" w:hanging="360"/>
      </w:pPr>
      <w:rPr>
        <w:rFonts w:ascii="Times New Roman" w:hAnsi="Times New Roman" w:cs="Times New Roman"/>
      </w:rPr>
    </w:lvl>
    <w:lvl w:ilvl="7" w:tplc="04070019">
      <w:start w:val="1"/>
      <w:numFmt w:val="lowerLetter"/>
      <w:lvlText w:val="%8."/>
      <w:lvlJc w:val="left"/>
      <w:pPr>
        <w:ind w:left="6480" w:hanging="360"/>
      </w:pPr>
      <w:rPr>
        <w:rFonts w:ascii="Times New Roman" w:hAnsi="Times New Roman" w:cs="Times New Roman"/>
      </w:rPr>
    </w:lvl>
    <w:lvl w:ilvl="8" w:tplc="0407001B">
      <w:start w:val="1"/>
      <w:numFmt w:val="lowerRoman"/>
      <w:lvlText w:val="%9."/>
      <w:lvlJc w:val="right"/>
      <w:pPr>
        <w:ind w:left="7200" w:hanging="180"/>
      </w:pPr>
      <w:rPr>
        <w:rFonts w:ascii="Times New Roman" w:hAnsi="Times New Roman" w:cs="Times New Roman"/>
      </w:rPr>
    </w:lvl>
  </w:abstractNum>
  <w:abstractNum w:abstractNumId="5" w15:restartNumberingAfterBreak="0">
    <w:nsid w:val="1359685A"/>
    <w:multiLevelType w:val="hybridMultilevel"/>
    <w:tmpl w:val="463493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400DA0"/>
    <w:multiLevelType w:val="hybridMultilevel"/>
    <w:tmpl w:val="6E02DFF8"/>
    <w:lvl w:ilvl="0" w:tplc="A6EA03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D149FF"/>
    <w:multiLevelType w:val="hybridMultilevel"/>
    <w:tmpl w:val="90324034"/>
    <w:lvl w:ilvl="0" w:tplc="0407000F">
      <w:start w:val="1"/>
      <w:numFmt w:val="decimal"/>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8" w15:restartNumberingAfterBreak="0">
    <w:nsid w:val="28324CFB"/>
    <w:multiLevelType w:val="hybridMultilevel"/>
    <w:tmpl w:val="C57818FA"/>
    <w:lvl w:ilvl="0" w:tplc="0407000F">
      <w:start w:val="1"/>
      <w:numFmt w:val="decimal"/>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9" w15:restartNumberingAfterBreak="0">
    <w:nsid w:val="28F92029"/>
    <w:multiLevelType w:val="hybridMultilevel"/>
    <w:tmpl w:val="2AAC7C2E"/>
    <w:lvl w:ilvl="0" w:tplc="18EA3E8E">
      <w:start w:val="1"/>
      <w:numFmt w:val="decimal"/>
      <w:lvlText w:val="%1."/>
      <w:lvlJc w:val="left"/>
      <w:pPr>
        <w:ind w:left="720" w:hanging="360"/>
      </w:pPr>
      <w:rPr>
        <w:rFonts w:eastAsia="Calibri"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9E43DBB"/>
    <w:multiLevelType w:val="hybridMultilevel"/>
    <w:tmpl w:val="F496A2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A983B51"/>
    <w:multiLevelType w:val="hybridMultilevel"/>
    <w:tmpl w:val="C92AD286"/>
    <w:lvl w:ilvl="0" w:tplc="3D5C465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5F1305"/>
    <w:multiLevelType w:val="hybridMultilevel"/>
    <w:tmpl w:val="64E6617C"/>
    <w:lvl w:ilvl="0" w:tplc="C7E88CAE">
      <w:start w:val="1"/>
      <w:numFmt w:val="lowerLetter"/>
      <w:lvlText w:val="%1)"/>
      <w:lvlJc w:val="left"/>
      <w:pPr>
        <w:ind w:left="1296" w:hanging="360"/>
      </w:pPr>
      <w:rPr>
        <w:rFonts w:hint="default"/>
      </w:rPr>
    </w:lvl>
    <w:lvl w:ilvl="1" w:tplc="04070019" w:tentative="1">
      <w:start w:val="1"/>
      <w:numFmt w:val="lowerLetter"/>
      <w:lvlText w:val="%2."/>
      <w:lvlJc w:val="left"/>
      <w:pPr>
        <w:ind w:left="2016" w:hanging="360"/>
      </w:pPr>
    </w:lvl>
    <w:lvl w:ilvl="2" w:tplc="0407001B" w:tentative="1">
      <w:start w:val="1"/>
      <w:numFmt w:val="lowerRoman"/>
      <w:lvlText w:val="%3."/>
      <w:lvlJc w:val="right"/>
      <w:pPr>
        <w:ind w:left="2736" w:hanging="180"/>
      </w:pPr>
    </w:lvl>
    <w:lvl w:ilvl="3" w:tplc="0407000F" w:tentative="1">
      <w:start w:val="1"/>
      <w:numFmt w:val="decimal"/>
      <w:lvlText w:val="%4."/>
      <w:lvlJc w:val="left"/>
      <w:pPr>
        <w:ind w:left="3456" w:hanging="360"/>
      </w:pPr>
    </w:lvl>
    <w:lvl w:ilvl="4" w:tplc="04070019" w:tentative="1">
      <w:start w:val="1"/>
      <w:numFmt w:val="lowerLetter"/>
      <w:lvlText w:val="%5."/>
      <w:lvlJc w:val="left"/>
      <w:pPr>
        <w:ind w:left="4176" w:hanging="360"/>
      </w:pPr>
    </w:lvl>
    <w:lvl w:ilvl="5" w:tplc="0407001B" w:tentative="1">
      <w:start w:val="1"/>
      <w:numFmt w:val="lowerRoman"/>
      <w:lvlText w:val="%6."/>
      <w:lvlJc w:val="right"/>
      <w:pPr>
        <w:ind w:left="4896" w:hanging="180"/>
      </w:pPr>
    </w:lvl>
    <w:lvl w:ilvl="6" w:tplc="0407000F" w:tentative="1">
      <w:start w:val="1"/>
      <w:numFmt w:val="decimal"/>
      <w:lvlText w:val="%7."/>
      <w:lvlJc w:val="left"/>
      <w:pPr>
        <w:ind w:left="5616" w:hanging="360"/>
      </w:pPr>
    </w:lvl>
    <w:lvl w:ilvl="7" w:tplc="04070019" w:tentative="1">
      <w:start w:val="1"/>
      <w:numFmt w:val="lowerLetter"/>
      <w:lvlText w:val="%8."/>
      <w:lvlJc w:val="left"/>
      <w:pPr>
        <w:ind w:left="6336" w:hanging="360"/>
      </w:pPr>
    </w:lvl>
    <w:lvl w:ilvl="8" w:tplc="0407001B" w:tentative="1">
      <w:start w:val="1"/>
      <w:numFmt w:val="lowerRoman"/>
      <w:lvlText w:val="%9."/>
      <w:lvlJc w:val="right"/>
      <w:pPr>
        <w:ind w:left="7056" w:hanging="180"/>
      </w:pPr>
    </w:lvl>
  </w:abstractNum>
  <w:abstractNum w:abstractNumId="13" w15:restartNumberingAfterBreak="0">
    <w:nsid w:val="338F287E"/>
    <w:multiLevelType w:val="hybridMultilevel"/>
    <w:tmpl w:val="28E414DA"/>
    <w:lvl w:ilvl="0" w:tplc="0407000F">
      <w:start w:val="6"/>
      <w:numFmt w:val="decimal"/>
      <w:lvlText w:val="%1."/>
      <w:lvlJc w:val="left"/>
      <w:pPr>
        <w:tabs>
          <w:tab w:val="num" w:pos="720"/>
        </w:tabs>
        <w:ind w:left="720" w:hanging="360"/>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5C409F74">
      <w:start w:val="1"/>
      <w:numFmt w:val="lowerLetter"/>
      <w:lvlText w:val="%3)"/>
      <w:lvlJc w:val="left"/>
      <w:pPr>
        <w:tabs>
          <w:tab w:val="num" w:pos="2340"/>
        </w:tabs>
        <w:ind w:left="2340" w:hanging="360"/>
      </w:pPr>
      <w:rPr>
        <w:rFonts w:ascii="Times New Roman" w:hAnsi="Times New Roman" w:cs="Times New Roman" w:hint="default"/>
        <w:color w:val="FF0000"/>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36811FDC"/>
    <w:multiLevelType w:val="hybridMultilevel"/>
    <w:tmpl w:val="048CC384"/>
    <w:lvl w:ilvl="0" w:tplc="0407000F">
      <w:start w:val="1"/>
      <w:numFmt w:val="decimal"/>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415F186B"/>
    <w:multiLevelType w:val="hybridMultilevel"/>
    <w:tmpl w:val="BE2C202A"/>
    <w:lvl w:ilvl="0" w:tplc="56BE1ED2">
      <w:start w:val="1"/>
      <w:numFmt w:val="lowerLetter"/>
      <w:lvlText w:val="%1.)"/>
      <w:lvlJc w:val="left"/>
      <w:pPr>
        <w:ind w:left="2124" w:hanging="564"/>
      </w:pPr>
      <w:rPr>
        <w:rFonts w:hint="default"/>
      </w:rPr>
    </w:lvl>
    <w:lvl w:ilvl="1" w:tplc="04070019" w:tentative="1">
      <w:start w:val="1"/>
      <w:numFmt w:val="lowerLetter"/>
      <w:lvlText w:val="%2."/>
      <w:lvlJc w:val="left"/>
      <w:pPr>
        <w:ind w:left="2640" w:hanging="360"/>
      </w:pPr>
    </w:lvl>
    <w:lvl w:ilvl="2" w:tplc="0407001B" w:tentative="1">
      <w:start w:val="1"/>
      <w:numFmt w:val="lowerRoman"/>
      <w:lvlText w:val="%3."/>
      <w:lvlJc w:val="right"/>
      <w:pPr>
        <w:ind w:left="3360" w:hanging="180"/>
      </w:pPr>
    </w:lvl>
    <w:lvl w:ilvl="3" w:tplc="0407000F" w:tentative="1">
      <w:start w:val="1"/>
      <w:numFmt w:val="decimal"/>
      <w:lvlText w:val="%4."/>
      <w:lvlJc w:val="left"/>
      <w:pPr>
        <w:ind w:left="4080" w:hanging="360"/>
      </w:pPr>
    </w:lvl>
    <w:lvl w:ilvl="4" w:tplc="04070019" w:tentative="1">
      <w:start w:val="1"/>
      <w:numFmt w:val="lowerLetter"/>
      <w:lvlText w:val="%5."/>
      <w:lvlJc w:val="left"/>
      <w:pPr>
        <w:ind w:left="4800" w:hanging="360"/>
      </w:pPr>
    </w:lvl>
    <w:lvl w:ilvl="5" w:tplc="0407001B" w:tentative="1">
      <w:start w:val="1"/>
      <w:numFmt w:val="lowerRoman"/>
      <w:lvlText w:val="%6."/>
      <w:lvlJc w:val="right"/>
      <w:pPr>
        <w:ind w:left="5520" w:hanging="180"/>
      </w:pPr>
    </w:lvl>
    <w:lvl w:ilvl="6" w:tplc="0407000F" w:tentative="1">
      <w:start w:val="1"/>
      <w:numFmt w:val="decimal"/>
      <w:lvlText w:val="%7."/>
      <w:lvlJc w:val="left"/>
      <w:pPr>
        <w:ind w:left="6240" w:hanging="360"/>
      </w:pPr>
    </w:lvl>
    <w:lvl w:ilvl="7" w:tplc="04070019" w:tentative="1">
      <w:start w:val="1"/>
      <w:numFmt w:val="lowerLetter"/>
      <w:lvlText w:val="%8."/>
      <w:lvlJc w:val="left"/>
      <w:pPr>
        <w:ind w:left="6960" w:hanging="360"/>
      </w:pPr>
    </w:lvl>
    <w:lvl w:ilvl="8" w:tplc="0407001B" w:tentative="1">
      <w:start w:val="1"/>
      <w:numFmt w:val="lowerRoman"/>
      <w:lvlText w:val="%9."/>
      <w:lvlJc w:val="right"/>
      <w:pPr>
        <w:ind w:left="7680" w:hanging="180"/>
      </w:pPr>
    </w:lvl>
  </w:abstractNum>
  <w:abstractNum w:abstractNumId="16" w15:restartNumberingAfterBreak="0">
    <w:nsid w:val="41B86F95"/>
    <w:multiLevelType w:val="hybridMultilevel"/>
    <w:tmpl w:val="1F6850F6"/>
    <w:lvl w:ilvl="0" w:tplc="027229E8">
      <w:start w:val="1"/>
      <w:numFmt w:val="lowerLetter"/>
      <w:lvlText w:val="%1.)"/>
      <w:lvlJc w:val="left"/>
      <w:pPr>
        <w:ind w:left="1440" w:hanging="360"/>
      </w:pPr>
      <w:rPr>
        <w:rFonts w:ascii="Times New Roman" w:hAnsi="Times New Roman" w:cs="Times New Roman" w:hint="default"/>
      </w:rPr>
    </w:lvl>
    <w:lvl w:ilvl="1" w:tplc="04070019">
      <w:start w:val="1"/>
      <w:numFmt w:val="lowerLetter"/>
      <w:lvlText w:val="%2."/>
      <w:lvlJc w:val="left"/>
      <w:pPr>
        <w:ind w:left="2160" w:hanging="360"/>
      </w:pPr>
      <w:rPr>
        <w:rFonts w:ascii="Times New Roman" w:hAnsi="Times New Roman" w:cs="Times New Roman"/>
      </w:rPr>
    </w:lvl>
    <w:lvl w:ilvl="2" w:tplc="0407001B">
      <w:start w:val="1"/>
      <w:numFmt w:val="lowerRoman"/>
      <w:lvlText w:val="%3."/>
      <w:lvlJc w:val="right"/>
      <w:pPr>
        <w:ind w:left="2880" w:hanging="180"/>
      </w:pPr>
      <w:rPr>
        <w:rFonts w:ascii="Times New Roman" w:hAnsi="Times New Roman" w:cs="Times New Roman"/>
      </w:rPr>
    </w:lvl>
    <w:lvl w:ilvl="3" w:tplc="0407000F">
      <w:start w:val="1"/>
      <w:numFmt w:val="decimal"/>
      <w:lvlText w:val="%4."/>
      <w:lvlJc w:val="left"/>
      <w:pPr>
        <w:ind w:left="3600" w:hanging="360"/>
      </w:pPr>
      <w:rPr>
        <w:rFonts w:ascii="Times New Roman" w:hAnsi="Times New Roman" w:cs="Times New Roman"/>
      </w:rPr>
    </w:lvl>
    <w:lvl w:ilvl="4" w:tplc="04070019">
      <w:start w:val="1"/>
      <w:numFmt w:val="lowerLetter"/>
      <w:lvlText w:val="%5."/>
      <w:lvlJc w:val="left"/>
      <w:pPr>
        <w:ind w:left="4320" w:hanging="360"/>
      </w:pPr>
      <w:rPr>
        <w:rFonts w:ascii="Times New Roman" w:hAnsi="Times New Roman" w:cs="Times New Roman"/>
      </w:rPr>
    </w:lvl>
    <w:lvl w:ilvl="5" w:tplc="0407001B">
      <w:start w:val="1"/>
      <w:numFmt w:val="lowerRoman"/>
      <w:lvlText w:val="%6."/>
      <w:lvlJc w:val="right"/>
      <w:pPr>
        <w:ind w:left="5040" w:hanging="180"/>
      </w:pPr>
      <w:rPr>
        <w:rFonts w:ascii="Times New Roman" w:hAnsi="Times New Roman" w:cs="Times New Roman"/>
      </w:rPr>
    </w:lvl>
    <w:lvl w:ilvl="6" w:tplc="0407000F">
      <w:start w:val="1"/>
      <w:numFmt w:val="decimal"/>
      <w:lvlText w:val="%7."/>
      <w:lvlJc w:val="left"/>
      <w:pPr>
        <w:ind w:left="5760" w:hanging="360"/>
      </w:pPr>
      <w:rPr>
        <w:rFonts w:ascii="Times New Roman" w:hAnsi="Times New Roman" w:cs="Times New Roman"/>
      </w:rPr>
    </w:lvl>
    <w:lvl w:ilvl="7" w:tplc="04070019">
      <w:start w:val="1"/>
      <w:numFmt w:val="lowerLetter"/>
      <w:lvlText w:val="%8."/>
      <w:lvlJc w:val="left"/>
      <w:pPr>
        <w:ind w:left="6480" w:hanging="360"/>
      </w:pPr>
      <w:rPr>
        <w:rFonts w:ascii="Times New Roman" w:hAnsi="Times New Roman" w:cs="Times New Roman"/>
      </w:rPr>
    </w:lvl>
    <w:lvl w:ilvl="8" w:tplc="0407001B">
      <w:start w:val="1"/>
      <w:numFmt w:val="lowerRoman"/>
      <w:lvlText w:val="%9."/>
      <w:lvlJc w:val="right"/>
      <w:pPr>
        <w:ind w:left="7200" w:hanging="180"/>
      </w:pPr>
      <w:rPr>
        <w:rFonts w:ascii="Times New Roman" w:hAnsi="Times New Roman" w:cs="Times New Roman"/>
      </w:rPr>
    </w:lvl>
  </w:abstractNum>
  <w:abstractNum w:abstractNumId="17" w15:restartNumberingAfterBreak="0">
    <w:nsid w:val="41F3448E"/>
    <w:multiLevelType w:val="hybridMultilevel"/>
    <w:tmpl w:val="ED9288B6"/>
    <w:lvl w:ilvl="0" w:tplc="DE308D02">
      <w:start w:val="1"/>
      <w:numFmt w:val="lowerLetter"/>
      <w:lvlText w:val="%1.)"/>
      <w:lvlJc w:val="left"/>
      <w:pPr>
        <w:ind w:left="1440" w:hanging="360"/>
      </w:pPr>
      <w:rPr>
        <w:rFonts w:ascii="Times New Roman" w:hAnsi="Times New Roman" w:cs="Times New Roman" w:hint="default"/>
      </w:rPr>
    </w:lvl>
    <w:lvl w:ilvl="1" w:tplc="04070019">
      <w:start w:val="1"/>
      <w:numFmt w:val="lowerLetter"/>
      <w:lvlText w:val="%2."/>
      <w:lvlJc w:val="left"/>
      <w:pPr>
        <w:ind w:left="2160" w:hanging="360"/>
      </w:pPr>
      <w:rPr>
        <w:rFonts w:ascii="Times New Roman" w:hAnsi="Times New Roman" w:cs="Times New Roman"/>
      </w:rPr>
    </w:lvl>
    <w:lvl w:ilvl="2" w:tplc="0407001B">
      <w:start w:val="1"/>
      <w:numFmt w:val="lowerRoman"/>
      <w:lvlText w:val="%3."/>
      <w:lvlJc w:val="right"/>
      <w:pPr>
        <w:ind w:left="2880" w:hanging="180"/>
      </w:pPr>
      <w:rPr>
        <w:rFonts w:ascii="Times New Roman" w:hAnsi="Times New Roman" w:cs="Times New Roman"/>
      </w:rPr>
    </w:lvl>
    <w:lvl w:ilvl="3" w:tplc="0407000F">
      <w:start w:val="1"/>
      <w:numFmt w:val="decimal"/>
      <w:lvlText w:val="%4."/>
      <w:lvlJc w:val="left"/>
      <w:pPr>
        <w:ind w:left="3600" w:hanging="360"/>
      </w:pPr>
      <w:rPr>
        <w:rFonts w:ascii="Times New Roman" w:hAnsi="Times New Roman" w:cs="Times New Roman"/>
      </w:rPr>
    </w:lvl>
    <w:lvl w:ilvl="4" w:tplc="04070019">
      <w:start w:val="1"/>
      <w:numFmt w:val="lowerLetter"/>
      <w:lvlText w:val="%5."/>
      <w:lvlJc w:val="left"/>
      <w:pPr>
        <w:ind w:left="4320" w:hanging="360"/>
      </w:pPr>
      <w:rPr>
        <w:rFonts w:ascii="Times New Roman" w:hAnsi="Times New Roman" w:cs="Times New Roman"/>
      </w:rPr>
    </w:lvl>
    <w:lvl w:ilvl="5" w:tplc="0407001B">
      <w:start w:val="1"/>
      <w:numFmt w:val="lowerRoman"/>
      <w:lvlText w:val="%6."/>
      <w:lvlJc w:val="right"/>
      <w:pPr>
        <w:ind w:left="5040" w:hanging="180"/>
      </w:pPr>
      <w:rPr>
        <w:rFonts w:ascii="Times New Roman" w:hAnsi="Times New Roman" w:cs="Times New Roman"/>
      </w:rPr>
    </w:lvl>
    <w:lvl w:ilvl="6" w:tplc="0407000F">
      <w:start w:val="1"/>
      <w:numFmt w:val="decimal"/>
      <w:lvlText w:val="%7."/>
      <w:lvlJc w:val="left"/>
      <w:pPr>
        <w:ind w:left="5760" w:hanging="360"/>
      </w:pPr>
      <w:rPr>
        <w:rFonts w:ascii="Times New Roman" w:hAnsi="Times New Roman" w:cs="Times New Roman"/>
      </w:rPr>
    </w:lvl>
    <w:lvl w:ilvl="7" w:tplc="04070019">
      <w:start w:val="1"/>
      <w:numFmt w:val="lowerLetter"/>
      <w:lvlText w:val="%8."/>
      <w:lvlJc w:val="left"/>
      <w:pPr>
        <w:ind w:left="6480" w:hanging="360"/>
      </w:pPr>
      <w:rPr>
        <w:rFonts w:ascii="Times New Roman" w:hAnsi="Times New Roman" w:cs="Times New Roman"/>
      </w:rPr>
    </w:lvl>
    <w:lvl w:ilvl="8" w:tplc="0407001B">
      <w:start w:val="1"/>
      <w:numFmt w:val="lowerRoman"/>
      <w:lvlText w:val="%9."/>
      <w:lvlJc w:val="right"/>
      <w:pPr>
        <w:ind w:left="7200" w:hanging="180"/>
      </w:pPr>
      <w:rPr>
        <w:rFonts w:ascii="Times New Roman" w:hAnsi="Times New Roman" w:cs="Times New Roman"/>
      </w:rPr>
    </w:lvl>
  </w:abstractNum>
  <w:abstractNum w:abstractNumId="18" w15:restartNumberingAfterBreak="0">
    <w:nsid w:val="42FC74ED"/>
    <w:multiLevelType w:val="hybridMultilevel"/>
    <w:tmpl w:val="CDDCE506"/>
    <w:lvl w:ilvl="0" w:tplc="799CCC9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3D50A08"/>
    <w:multiLevelType w:val="hybridMultilevel"/>
    <w:tmpl w:val="87F2D720"/>
    <w:lvl w:ilvl="0" w:tplc="A4C0DDC6">
      <w:start w:val="1"/>
      <w:numFmt w:val="lowerLetter"/>
      <w:lvlText w:val="%1)"/>
      <w:lvlJc w:val="left"/>
      <w:pPr>
        <w:ind w:left="1572" w:hanging="360"/>
      </w:pPr>
      <w:rPr>
        <w:rFonts w:hint="default"/>
      </w:rPr>
    </w:lvl>
    <w:lvl w:ilvl="1" w:tplc="04070019" w:tentative="1">
      <w:start w:val="1"/>
      <w:numFmt w:val="lowerLetter"/>
      <w:lvlText w:val="%2."/>
      <w:lvlJc w:val="left"/>
      <w:pPr>
        <w:ind w:left="2292" w:hanging="360"/>
      </w:pPr>
    </w:lvl>
    <w:lvl w:ilvl="2" w:tplc="0407001B" w:tentative="1">
      <w:start w:val="1"/>
      <w:numFmt w:val="lowerRoman"/>
      <w:lvlText w:val="%3."/>
      <w:lvlJc w:val="right"/>
      <w:pPr>
        <w:ind w:left="3012" w:hanging="180"/>
      </w:pPr>
    </w:lvl>
    <w:lvl w:ilvl="3" w:tplc="0407000F" w:tentative="1">
      <w:start w:val="1"/>
      <w:numFmt w:val="decimal"/>
      <w:lvlText w:val="%4."/>
      <w:lvlJc w:val="left"/>
      <w:pPr>
        <w:ind w:left="3732" w:hanging="360"/>
      </w:pPr>
    </w:lvl>
    <w:lvl w:ilvl="4" w:tplc="04070019" w:tentative="1">
      <w:start w:val="1"/>
      <w:numFmt w:val="lowerLetter"/>
      <w:lvlText w:val="%5."/>
      <w:lvlJc w:val="left"/>
      <w:pPr>
        <w:ind w:left="4452" w:hanging="360"/>
      </w:pPr>
    </w:lvl>
    <w:lvl w:ilvl="5" w:tplc="0407001B" w:tentative="1">
      <w:start w:val="1"/>
      <w:numFmt w:val="lowerRoman"/>
      <w:lvlText w:val="%6."/>
      <w:lvlJc w:val="right"/>
      <w:pPr>
        <w:ind w:left="5172" w:hanging="180"/>
      </w:pPr>
    </w:lvl>
    <w:lvl w:ilvl="6" w:tplc="0407000F" w:tentative="1">
      <w:start w:val="1"/>
      <w:numFmt w:val="decimal"/>
      <w:lvlText w:val="%7."/>
      <w:lvlJc w:val="left"/>
      <w:pPr>
        <w:ind w:left="5892" w:hanging="360"/>
      </w:pPr>
    </w:lvl>
    <w:lvl w:ilvl="7" w:tplc="04070019" w:tentative="1">
      <w:start w:val="1"/>
      <w:numFmt w:val="lowerLetter"/>
      <w:lvlText w:val="%8."/>
      <w:lvlJc w:val="left"/>
      <w:pPr>
        <w:ind w:left="6612" w:hanging="360"/>
      </w:pPr>
    </w:lvl>
    <w:lvl w:ilvl="8" w:tplc="0407001B" w:tentative="1">
      <w:start w:val="1"/>
      <w:numFmt w:val="lowerRoman"/>
      <w:lvlText w:val="%9."/>
      <w:lvlJc w:val="right"/>
      <w:pPr>
        <w:ind w:left="7332" w:hanging="180"/>
      </w:pPr>
    </w:lvl>
  </w:abstractNum>
  <w:abstractNum w:abstractNumId="20" w15:restartNumberingAfterBreak="0">
    <w:nsid w:val="4D416E74"/>
    <w:multiLevelType w:val="hybridMultilevel"/>
    <w:tmpl w:val="A8569A58"/>
    <w:lvl w:ilvl="0" w:tplc="621C4B4E">
      <w:start w:val="1"/>
      <w:numFmt w:val="decimal"/>
      <w:lvlText w:val="%1."/>
      <w:lvlJc w:val="left"/>
      <w:pPr>
        <w:ind w:left="720" w:hanging="360"/>
      </w:pPr>
      <w:rPr>
        <w:rFonts w:ascii="Calibri" w:eastAsia="Times New Roman" w:hAnsi="Calibri" w:cs="Times New Roman" w:hint="default"/>
      </w:rPr>
    </w:lvl>
    <w:lvl w:ilvl="1" w:tplc="2E46B3B4">
      <w:start w:val="1"/>
      <w:numFmt w:val="lowerLetter"/>
      <w:lvlText w:val="%2.)"/>
      <w:lvlJc w:val="left"/>
      <w:pPr>
        <w:ind w:left="349" w:firstLine="360"/>
      </w:pPr>
      <w:rPr>
        <w:rFonts w:ascii="Calibri" w:eastAsia="Times New Roman" w:hAnsi="Calibri" w:cs="Times New Roman" w:hint="default"/>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56901669"/>
    <w:multiLevelType w:val="hybridMultilevel"/>
    <w:tmpl w:val="0D04B5CE"/>
    <w:lvl w:ilvl="0" w:tplc="0407000F">
      <w:start w:val="1"/>
      <w:numFmt w:val="decimal"/>
      <w:lvlText w:val="%1."/>
      <w:lvlJc w:val="left"/>
      <w:pPr>
        <w:ind w:left="720" w:hanging="360"/>
      </w:pPr>
      <w:rPr>
        <w:rFonts w:ascii="Times New Roman" w:hAnsi="Times New Roman" w:cs="Times New Roman" w:hint="default"/>
      </w:rPr>
    </w:lvl>
    <w:lvl w:ilvl="1" w:tplc="2C9A8ECC">
      <w:start w:val="1"/>
      <w:numFmt w:val="lowerLetter"/>
      <w:lvlText w:val="%2.)"/>
      <w:lvlJc w:val="left"/>
      <w:pPr>
        <w:ind w:left="1440" w:hanging="360"/>
      </w:pPr>
      <w:rPr>
        <w:rFonts w:ascii="Calibri" w:eastAsia="Times New Roman" w:hAnsi="Calibri"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6CB05B95"/>
    <w:multiLevelType w:val="hybridMultilevel"/>
    <w:tmpl w:val="F8BAA388"/>
    <w:lvl w:ilvl="0" w:tplc="E16EFE4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F241773"/>
    <w:multiLevelType w:val="hybridMultilevel"/>
    <w:tmpl w:val="3928128C"/>
    <w:lvl w:ilvl="0" w:tplc="68BC69EE">
      <w:start w:val="1"/>
      <w:numFmt w:val="lowerLetter"/>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24" w15:restartNumberingAfterBreak="0">
    <w:nsid w:val="717B5748"/>
    <w:multiLevelType w:val="hybridMultilevel"/>
    <w:tmpl w:val="D9449510"/>
    <w:lvl w:ilvl="0" w:tplc="76728BDC">
      <w:start w:val="1"/>
      <w:numFmt w:val="lowerLetter"/>
      <w:lvlText w:val="%1)"/>
      <w:lvlJc w:val="left"/>
      <w:pPr>
        <w:ind w:left="1560" w:hanging="360"/>
      </w:pPr>
      <w:rPr>
        <w:rFonts w:hint="default"/>
      </w:rPr>
    </w:lvl>
    <w:lvl w:ilvl="1" w:tplc="04070019" w:tentative="1">
      <w:start w:val="1"/>
      <w:numFmt w:val="lowerLetter"/>
      <w:lvlText w:val="%2."/>
      <w:lvlJc w:val="left"/>
      <w:pPr>
        <w:ind w:left="2280" w:hanging="360"/>
      </w:pPr>
    </w:lvl>
    <w:lvl w:ilvl="2" w:tplc="0407001B" w:tentative="1">
      <w:start w:val="1"/>
      <w:numFmt w:val="lowerRoman"/>
      <w:lvlText w:val="%3."/>
      <w:lvlJc w:val="right"/>
      <w:pPr>
        <w:ind w:left="3000" w:hanging="180"/>
      </w:pPr>
    </w:lvl>
    <w:lvl w:ilvl="3" w:tplc="0407000F" w:tentative="1">
      <w:start w:val="1"/>
      <w:numFmt w:val="decimal"/>
      <w:lvlText w:val="%4."/>
      <w:lvlJc w:val="left"/>
      <w:pPr>
        <w:ind w:left="3720" w:hanging="360"/>
      </w:pPr>
    </w:lvl>
    <w:lvl w:ilvl="4" w:tplc="04070019" w:tentative="1">
      <w:start w:val="1"/>
      <w:numFmt w:val="lowerLetter"/>
      <w:lvlText w:val="%5."/>
      <w:lvlJc w:val="left"/>
      <w:pPr>
        <w:ind w:left="4440" w:hanging="360"/>
      </w:pPr>
    </w:lvl>
    <w:lvl w:ilvl="5" w:tplc="0407001B" w:tentative="1">
      <w:start w:val="1"/>
      <w:numFmt w:val="lowerRoman"/>
      <w:lvlText w:val="%6."/>
      <w:lvlJc w:val="right"/>
      <w:pPr>
        <w:ind w:left="5160" w:hanging="180"/>
      </w:pPr>
    </w:lvl>
    <w:lvl w:ilvl="6" w:tplc="0407000F" w:tentative="1">
      <w:start w:val="1"/>
      <w:numFmt w:val="decimal"/>
      <w:lvlText w:val="%7."/>
      <w:lvlJc w:val="left"/>
      <w:pPr>
        <w:ind w:left="5880" w:hanging="360"/>
      </w:pPr>
    </w:lvl>
    <w:lvl w:ilvl="7" w:tplc="04070019" w:tentative="1">
      <w:start w:val="1"/>
      <w:numFmt w:val="lowerLetter"/>
      <w:lvlText w:val="%8."/>
      <w:lvlJc w:val="left"/>
      <w:pPr>
        <w:ind w:left="6600" w:hanging="360"/>
      </w:pPr>
    </w:lvl>
    <w:lvl w:ilvl="8" w:tplc="0407001B" w:tentative="1">
      <w:start w:val="1"/>
      <w:numFmt w:val="lowerRoman"/>
      <w:lvlText w:val="%9."/>
      <w:lvlJc w:val="right"/>
      <w:pPr>
        <w:ind w:left="7320" w:hanging="180"/>
      </w:pPr>
    </w:lvl>
  </w:abstractNum>
  <w:abstractNum w:abstractNumId="25" w15:restartNumberingAfterBreak="0">
    <w:nsid w:val="7B4C767E"/>
    <w:multiLevelType w:val="hybridMultilevel"/>
    <w:tmpl w:val="3B42CD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B9F4BF5"/>
    <w:multiLevelType w:val="hybridMultilevel"/>
    <w:tmpl w:val="A418A7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4"/>
  </w:num>
  <w:num w:numId="3">
    <w:abstractNumId w:val="20"/>
  </w:num>
  <w:num w:numId="4">
    <w:abstractNumId w:val="7"/>
  </w:num>
  <w:num w:numId="5">
    <w:abstractNumId w:val="17"/>
  </w:num>
  <w:num w:numId="6">
    <w:abstractNumId w:val="14"/>
  </w:num>
  <w:num w:numId="7">
    <w:abstractNumId w:val="21"/>
  </w:num>
  <w:num w:numId="8">
    <w:abstractNumId w:val="16"/>
  </w:num>
  <w:num w:numId="9">
    <w:abstractNumId w:val="1"/>
  </w:num>
  <w:num w:numId="10">
    <w:abstractNumId w:val="13"/>
  </w:num>
  <w:num w:numId="11">
    <w:abstractNumId w:val="11"/>
  </w:num>
  <w:num w:numId="12">
    <w:abstractNumId w:val="3"/>
  </w:num>
  <w:num w:numId="13">
    <w:abstractNumId w:val="0"/>
  </w:num>
  <w:num w:numId="14">
    <w:abstractNumId w:val="18"/>
  </w:num>
  <w:num w:numId="15">
    <w:abstractNumId w:val="22"/>
  </w:num>
  <w:num w:numId="16">
    <w:abstractNumId w:val="6"/>
  </w:num>
  <w:num w:numId="17">
    <w:abstractNumId w:val="15"/>
  </w:num>
  <w:num w:numId="18">
    <w:abstractNumId w:val="24"/>
  </w:num>
  <w:num w:numId="19">
    <w:abstractNumId w:val="12"/>
  </w:num>
  <w:num w:numId="20">
    <w:abstractNumId w:val="10"/>
  </w:num>
  <w:num w:numId="21">
    <w:abstractNumId w:val="25"/>
  </w:num>
  <w:num w:numId="22">
    <w:abstractNumId w:val="9"/>
  </w:num>
  <w:num w:numId="23">
    <w:abstractNumId w:val="26"/>
  </w:num>
  <w:num w:numId="24">
    <w:abstractNumId w:val="19"/>
  </w:num>
  <w:num w:numId="25">
    <w:abstractNumId w:val="5"/>
  </w:num>
  <w:num w:numId="26">
    <w:abstractNumId w:val="2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3AA798"/>
    <w:rsid w:val="00045C32"/>
    <w:rsid w:val="00062E51"/>
    <w:rsid w:val="00090056"/>
    <w:rsid w:val="00091459"/>
    <w:rsid w:val="000C77DB"/>
    <w:rsid w:val="000D6AE5"/>
    <w:rsid w:val="0010113C"/>
    <w:rsid w:val="00127E3F"/>
    <w:rsid w:val="00133AE0"/>
    <w:rsid w:val="001854AA"/>
    <w:rsid w:val="001A4E86"/>
    <w:rsid w:val="001C6FEE"/>
    <w:rsid w:val="001E4823"/>
    <w:rsid w:val="00206E5B"/>
    <w:rsid w:val="002114E1"/>
    <w:rsid w:val="00220393"/>
    <w:rsid w:val="00232B46"/>
    <w:rsid w:val="00265F04"/>
    <w:rsid w:val="00275357"/>
    <w:rsid w:val="00290307"/>
    <w:rsid w:val="002A61F3"/>
    <w:rsid w:val="002B15F5"/>
    <w:rsid w:val="002B2A86"/>
    <w:rsid w:val="002C07C5"/>
    <w:rsid w:val="002D2E88"/>
    <w:rsid w:val="002E3677"/>
    <w:rsid w:val="002F0BFF"/>
    <w:rsid w:val="002F1049"/>
    <w:rsid w:val="002F4F1B"/>
    <w:rsid w:val="0030465C"/>
    <w:rsid w:val="00310AED"/>
    <w:rsid w:val="0031310F"/>
    <w:rsid w:val="003234AE"/>
    <w:rsid w:val="00334C69"/>
    <w:rsid w:val="003615F1"/>
    <w:rsid w:val="00361D31"/>
    <w:rsid w:val="00365C46"/>
    <w:rsid w:val="00382A37"/>
    <w:rsid w:val="003C023C"/>
    <w:rsid w:val="003C0493"/>
    <w:rsid w:val="003C5531"/>
    <w:rsid w:val="003D36CE"/>
    <w:rsid w:val="003E3D4C"/>
    <w:rsid w:val="004022CA"/>
    <w:rsid w:val="0043025D"/>
    <w:rsid w:val="00435442"/>
    <w:rsid w:val="004365F7"/>
    <w:rsid w:val="00445FA9"/>
    <w:rsid w:val="00450DBF"/>
    <w:rsid w:val="00451231"/>
    <w:rsid w:val="00455D6D"/>
    <w:rsid w:val="0046410E"/>
    <w:rsid w:val="004650E8"/>
    <w:rsid w:val="004763B0"/>
    <w:rsid w:val="00482238"/>
    <w:rsid w:val="004B617A"/>
    <w:rsid w:val="004C2648"/>
    <w:rsid w:val="004D131F"/>
    <w:rsid w:val="004E6EC9"/>
    <w:rsid w:val="00501B14"/>
    <w:rsid w:val="00514E3D"/>
    <w:rsid w:val="00515BE5"/>
    <w:rsid w:val="00516837"/>
    <w:rsid w:val="00530810"/>
    <w:rsid w:val="00592DB2"/>
    <w:rsid w:val="00593A80"/>
    <w:rsid w:val="005A1369"/>
    <w:rsid w:val="005D4AD0"/>
    <w:rsid w:val="005E2D86"/>
    <w:rsid w:val="00603251"/>
    <w:rsid w:val="00605142"/>
    <w:rsid w:val="00610662"/>
    <w:rsid w:val="006133C7"/>
    <w:rsid w:val="006273A4"/>
    <w:rsid w:val="006368B8"/>
    <w:rsid w:val="0065333E"/>
    <w:rsid w:val="0066414D"/>
    <w:rsid w:val="00664D6B"/>
    <w:rsid w:val="00666336"/>
    <w:rsid w:val="00670100"/>
    <w:rsid w:val="00681EF6"/>
    <w:rsid w:val="006A2D31"/>
    <w:rsid w:val="006E3352"/>
    <w:rsid w:val="006E46F7"/>
    <w:rsid w:val="006E7215"/>
    <w:rsid w:val="006F0E42"/>
    <w:rsid w:val="00717BE3"/>
    <w:rsid w:val="00730E72"/>
    <w:rsid w:val="007340F1"/>
    <w:rsid w:val="00771F04"/>
    <w:rsid w:val="00792C83"/>
    <w:rsid w:val="007B1332"/>
    <w:rsid w:val="007B4A6F"/>
    <w:rsid w:val="007D50D5"/>
    <w:rsid w:val="007E5B11"/>
    <w:rsid w:val="00826BB4"/>
    <w:rsid w:val="008301F0"/>
    <w:rsid w:val="00837684"/>
    <w:rsid w:val="00843D84"/>
    <w:rsid w:val="00893D90"/>
    <w:rsid w:val="008A07A6"/>
    <w:rsid w:val="008B4D97"/>
    <w:rsid w:val="008D2E42"/>
    <w:rsid w:val="009324DE"/>
    <w:rsid w:val="00936B6F"/>
    <w:rsid w:val="00976AD9"/>
    <w:rsid w:val="00984A95"/>
    <w:rsid w:val="00985418"/>
    <w:rsid w:val="009A4960"/>
    <w:rsid w:val="009B4B1D"/>
    <w:rsid w:val="009C1109"/>
    <w:rsid w:val="009C3253"/>
    <w:rsid w:val="009C74AE"/>
    <w:rsid w:val="009D1503"/>
    <w:rsid w:val="009E0971"/>
    <w:rsid w:val="009E115E"/>
    <w:rsid w:val="009F68E7"/>
    <w:rsid w:val="00A052D2"/>
    <w:rsid w:val="00A171E9"/>
    <w:rsid w:val="00A4111F"/>
    <w:rsid w:val="00A63884"/>
    <w:rsid w:val="00A67932"/>
    <w:rsid w:val="00A7377F"/>
    <w:rsid w:val="00A73D16"/>
    <w:rsid w:val="00A7768C"/>
    <w:rsid w:val="00A85821"/>
    <w:rsid w:val="00AC4FF6"/>
    <w:rsid w:val="00AD2AF1"/>
    <w:rsid w:val="00B00CB6"/>
    <w:rsid w:val="00B12E0D"/>
    <w:rsid w:val="00B31F92"/>
    <w:rsid w:val="00B60DBC"/>
    <w:rsid w:val="00B635B0"/>
    <w:rsid w:val="00B81AD9"/>
    <w:rsid w:val="00BA7021"/>
    <w:rsid w:val="00BA7CA5"/>
    <w:rsid w:val="00BB353F"/>
    <w:rsid w:val="00BE50BC"/>
    <w:rsid w:val="00C00103"/>
    <w:rsid w:val="00C20A80"/>
    <w:rsid w:val="00C63EE5"/>
    <w:rsid w:val="00C65EBA"/>
    <w:rsid w:val="00C73A9F"/>
    <w:rsid w:val="00C75254"/>
    <w:rsid w:val="00C92ADC"/>
    <w:rsid w:val="00C94EDE"/>
    <w:rsid w:val="00CA650C"/>
    <w:rsid w:val="00CE1386"/>
    <w:rsid w:val="00CF1882"/>
    <w:rsid w:val="00D1476C"/>
    <w:rsid w:val="00D241C4"/>
    <w:rsid w:val="00D4667C"/>
    <w:rsid w:val="00D71329"/>
    <w:rsid w:val="00D7631C"/>
    <w:rsid w:val="00D90F3A"/>
    <w:rsid w:val="00DB1FF0"/>
    <w:rsid w:val="00DD4EB6"/>
    <w:rsid w:val="00DE4ADA"/>
    <w:rsid w:val="00E00814"/>
    <w:rsid w:val="00E13E89"/>
    <w:rsid w:val="00E175ED"/>
    <w:rsid w:val="00E20C2E"/>
    <w:rsid w:val="00E37A23"/>
    <w:rsid w:val="00E45246"/>
    <w:rsid w:val="00E9648A"/>
    <w:rsid w:val="00EB2ED9"/>
    <w:rsid w:val="00EB4C10"/>
    <w:rsid w:val="00EC5974"/>
    <w:rsid w:val="00EC64A5"/>
    <w:rsid w:val="00EF7309"/>
    <w:rsid w:val="00F16B37"/>
    <w:rsid w:val="00F42733"/>
    <w:rsid w:val="00F62502"/>
    <w:rsid w:val="00F670A1"/>
    <w:rsid w:val="00F811D5"/>
    <w:rsid w:val="00FA305B"/>
    <w:rsid w:val="00FA5D60"/>
    <w:rsid w:val="00FC11CD"/>
    <w:rsid w:val="00FC3718"/>
    <w:rsid w:val="00FE11A4"/>
    <w:rsid w:val="093AA798"/>
    <w:rsid w:val="5CC4DD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3BAEF"/>
  <w15:chartTrackingRefBased/>
  <w15:docId w15:val="{72DBDDA1-CBC8-4EF2-971B-B4756740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pPr>
      <w:spacing w:after="200" w:line="276" w:lineRule="auto"/>
      <w:ind w:left="720"/>
    </w:pPr>
    <w:rPr>
      <w:rFonts w:ascii="Calibri" w:hAnsi="Calibri"/>
      <w:sz w:val="22"/>
      <w:szCs w:val="22"/>
      <w:lang w:eastAsia="en-US"/>
    </w:rPr>
  </w:style>
  <w:style w:type="paragraph" w:styleId="KeinLeerraum">
    <w:name w:val="No Spacing"/>
    <w:uiPriority w:val="1"/>
    <w:qFormat/>
    <w:rsid w:val="00EC5974"/>
    <w:rPr>
      <w:sz w:val="24"/>
      <w:szCs w:val="24"/>
      <w:lang w:eastAsia="de-DE"/>
    </w:rPr>
  </w:style>
  <w:style w:type="paragraph" w:styleId="Listenabsatz">
    <w:name w:val="List Paragraph"/>
    <w:basedOn w:val="Standard"/>
    <w:uiPriority w:val="34"/>
    <w:qFormat/>
    <w:rsid w:val="009C1109"/>
    <w:pPr>
      <w:ind w:left="720"/>
      <w:contextualSpacing/>
    </w:pPr>
  </w:style>
  <w:style w:type="paragraph" w:styleId="Sprechblasentext">
    <w:name w:val="Balloon Text"/>
    <w:basedOn w:val="Standard"/>
    <w:link w:val="SprechblasentextZchn"/>
    <w:uiPriority w:val="99"/>
    <w:semiHidden/>
    <w:unhideWhenUsed/>
    <w:rsid w:val="002114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14E1"/>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1885</Words>
  <Characters>11876</Characters>
  <Application>Microsoft Office Word</Application>
  <DocSecurity>4</DocSecurity>
  <Lines>98</Lines>
  <Paragraphs>27</Paragraphs>
  <ScaleCrop>false</ScaleCrop>
  <HeadingPairs>
    <vt:vector size="2" baseType="variant">
      <vt:variant>
        <vt:lpstr>Titel</vt:lpstr>
      </vt:variant>
      <vt:variant>
        <vt:i4>1</vt:i4>
      </vt:variant>
    </vt:vector>
  </HeadingPairs>
  <TitlesOfParts>
    <vt:vector size="1" baseType="lpstr">
      <vt:lpstr>Satzung des „Elternfond der Kindertagesstätte St</vt:lpstr>
    </vt:vector>
  </TitlesOfParts>
  <Company>TOSHIBA</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des „Elternfond der Kindertagesstätte St</dc:title>
  <dc:subject/>
  <dc:creator>Carina</dc:creator>
  <cp:keywords/>
  <dc:description/>
  <cp:lastModifiedBy>Carina Pytlik</cp:lastModifiedBy>
  <cp:revision>2</cp:revision>
  <cp:lastPrinted>2018-05-10T15:13:00Z</cp:lastPrinted>
  <dcterms:created xsi:type="dcterms:W3CDTF">2018-05-10T15:13:00Z</dcterms:created>
  <dcterms:modified xsi:type="dcterms:W3CDTF">2018-05-10T15:13:00Z</dcterms:modified>
</cp:coreProperties>
</file>